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5652">
      <w:pPr>
        <w:spacing w:after="0" w:line="240" w:lineRule="auto"/>
        <w:jc w:val="right"/>
      </w:pPr>
      <w:r>
        <w:rPr>
          <w:rFonts w:ascii="Times New Roman" w:hAnsi="Times New Roman"/>
          <w:b/>
          <w:sz w:val="24"/>
          <w:szCs w:val="24"/>
        </w:rPr>
        <w:t>Приложение № 2.11</w:t>
      </w:r>
    </w:p>
    <w:p w:rsidR="00000000" w:rsidRDefault="0010565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к ООП по </w:t>
      </w:r>
      <w:r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00000" w:rsidRDefault="00105652">
      <w:pPr>
        <w:spacing w:after="0" w:line="360" w:lineRule="auto"/>
        <w:jc w:val="right"/>
      </w:pPr>
      <w:r>
        <w:rPr>
          <w:rFonts w:ascii="Times New Roman" w:eastAsia="Calibri" w:hAnsi="Times New Roman"/>
          <w:sz w:val="24"/>
          <w:szCs w:val="28"/>
          <w:lang w:eastAsia="en-US"/>
        </w:rPr>
        <w:t>43.02.10</w:t>
      </w:r>
      <w:r>
        <w:rPr>
          <w:rFonts w:ascii="Times New Roman" w:hAnsi="Times New Roman"/>
          <w:sz w:val="24"/>
          <w:szCs w:val="28"/>
        </w:rPr>
        <w:t xml:space="preserve"> Туризм</w:t>
      </w:r>
    </w:p>
    <w:p w:rsidR="00000000" w:rsidRDefault="001056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10565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00000" w:rsidRDefault="0010565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00000" w:rsidRDefault="00105652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00000" w:rsidRDefault="00105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000" w:rsidRDefault="00105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5351"/>
      </w:tblGrid>
      <w:tr w:rsidR="00000000">
        <w:tc>
          <w:tcPr>
            <w:tcW w:w="5351" w:type="dxa"/>
            <w:shd w:val="clear" w:color="auto" w:fill="auto"/>
          </w:tcPr>
          <w:p w:rsidR="00000000" w:rsidRDefault="00105652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00000" w:rsidRDefault="0010565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000000">
        <w:tc>
          <w:tcPr>
            <w:tcW w:w="5351" w:type="dxa"/>
            <w:shd w:val="clear" w:color="auto" w:fill="auto"/>
          </w:tcPr>
          <w:p w:rsidR="00000000" w:rsidRDefault="00105652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182-о от </w:t>
            </w:r>
            <w:r>
              <w:rPr>
                <w:rFonts w:ascii="Times New Roman" w:hAnsi="Times New Roman"/>
                <w:sz w:val="24"/>
                <w:szCs w:val="24"/>
              </w:rPr>
              <w:t>30.08.2022г.</w:t>
            </w:r>
          </w:p>
        </w:tc>
      </w:tr>
    </w:tbl>
    <w:p w:rsidR="00000000" w:rsidRDefault="001056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1056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1056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105652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000000" w:rsidRDefault="00105652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учебной практики уп.04.01</w:t>
      </w:r>
    </w:p>
    <w:p w:rsidR="00000000" w:rsidRDefault="00105652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ПМ.04  Управление функциональным подразделением организации</w:t>
      </w:r>
    </w:p>
    <w:p w:rsidR="00000000" w:rsidRDefault="00105652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i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10565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000000" w:rsidRDefault="00105652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</w:p>
    <w:p w:rsidR="00000000" w:rsidRDefault="00105652">
      <w:pPr>
        <w:widowControl w:val="0"/>
        <w:tabs>
          <w:tab w:val="left" w:pos="3840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00000" w:rsidRDefault="00105652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Прог</w:t>
      </w:r>
      <w:r>
        <w:rPr>
          <w:rFonts w:ascii="Times New Roman" w:hAnsi="Times New Roman"/>
          <w:sz w:val="24"/>
          <w:szCs w:val="24"/>
        </w:rPr>
        <w:t xml:space="preserve">рамма УП.04 </w:t>
      </w:r>
      <w:r>
        <w:rPr>
          <w:rFonts w:ascii="Times New Roman" w:hAnsi="Times New Roman"/>
          <w:color w:val="000000"/>
          <w:sz w:val="24"/>
          <w:szCs w:val="24"/>
        </w:rPr>
        <w:t>Учебная практика</w:t>
      </w:r>
      <w:r>
        <w:rPr>
          <w:rFonts w:ascii="Times New Roman" w:hAnsi="Times New Roman"/>
          <w:sz w:val="24"/>
          <w:szCs w:val="24"/>
        </w:rPr>
        <w:t xml:space="preserve"> по ПМ.04 </w:t>
      </w:r>
      <w:r>
        <w:rPr>
          <w:rFonts w:ascii="Times New Roman" w:hAnsi="Times New Roman"/>
          <w:color w:val="000000"/>
          <w:sz w:val="24"/>
          <w:szCs w:val="24"/>
        </w:rPr>
        <w:t>Управление функциональным подра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делением организации</w:t>
      </w:r>
      <w:r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венного образовательного стандарта среднего профессионального образования по специал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ности </w:t>
      </w:r>
      <w:r>
        <w:rPr>
          <w:rFonts w:ascii="Times New Roman" w:eastAsia="Calibri" w:hAnsi="Times New Roman"/>
          <w:sz w:val="24"/>
          <w:szCs w:val="28"/>
          <w:lang w:eastAsia="en-US"/>
        </w:rPr>
        <w:t>43.02.10</w:t>
      </w:r>
      <w:r>
        <w:rPr>
          <w:rFonts w:ascii="Times New Roman" w:hAnsi="Times New Roman"/>
          <w:sz w:val="24"/>
          <w:szCs w:val="28"/>
        </w:rPr>
        <w:t xml:space="preserve"> «</w:t>
      </w:r>
      <w:r>
        <w:rPr>
          <w:rFonts w:ascii="Times New Roman" w:hAnsi="Times New Roman"/>
          <w:sz w:val="24"/>
          <w:szCs w:val="28"/>
        </w:rPr>
        <w:t>Туризм»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</w:t>
      </w: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 xml:space="preserve">сийской Федерации от </w:t>
      </w:r>
      <w:r w:rsidR="0003612E">
        <w:rPr>
          <w:rFonts w:ascii="Times New Roman" w:hAnsi="Times New Roman"/>
          <w:bCs/>
          <w:sz w:val="24"/>
          <w:szCs w:val="24"/>
        </w:rPr>
        <w:t>07</w:t>
      </w:r>
      <w:r>
        <w:rPr>
          <w:rFonts w:ascii="Times New Roman" w:hAnsi="Times New Roman"/>
          <w:bCs/>
          <w:sz w:val="24"/>
          <w:szCs w:val="24"/>
        </w:rPr>
        <w:t xml:space="preserve"> мая</w:t>
      </w:r>
      <w:r>
        <w:rPr>
          <w:rFonts w:ascii="Times New Roman" w:hAnsi="Times New Roman"/>
          <w:bCs/>
          <w:sz w:val="24"/>
          <w:szCs w:val="24"/>
        </w:rPr>
        <w:t xml:space="preserve"> 2014 года № </w:t>
      </w:r>
      <w:r w:rsidR="0003612E">
        <w:rPr>
          <w:rFonts w:ascii="Times New Roman" w:hAnsi="Times New Roman"/>
          <w:bCs/>
          <w:sz w:val="24"/>
          <w:szCs w:val="24"/>
        </w:rPr>
        <w:t>474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0000" w:rsidRDefault="00105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00000" w:rsidRDefault="001056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</w:p>
    <w:p w:rsidR="00000000" w:rsidRDefault="001056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Курнышова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Миха</w:t>
      </w:r>
      <w:r>
        <w:rPr>
          <w:rFonts w:ascii="Times New Roman" w:hAnsi="Times New Roman"/>
          <w:sz w:val="24"/>
          <w:szCs w:val="24"/>
        </w:rPr>
        <w:t>йловна</w:t>
      </w:r>
    </w:p>
    <w:p w:rsidR="00000000" w:rsidRDefault="0010565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105652">
      <w:pPr>
        <w:sectPr w:rsidR="00000000">
          <w:footerReference w:type="default" r:id="rId7"/>
          <w:footerReference w:type="first" r:id="rId8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000000" w:rsidRDefault="00105652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00000" w:rsidRDefault="00105652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501"/>
        <w:gridCol w:w="1854"/>
      </w:tblGrid>
      <w:tr w:rsidR="00000000">
        <w:tc>
          <w:tcPr>
            <w:tcW w:w="7501" w:type="dxa"/>
            <w:shd w:val="clear" w:color="auto" w:fill="auto"/>
          </w:tcPr>
          <w:p w:rsidR="00000000" w:rsidRDefault="0010565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УЧЕБНОЙ ПРАКТИКИ</w:t>
            </w:r>
          </w:p>
          <w:p w:rsidR="00000000" w:rsidRDefault="00105652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00000" w:rsidRDefault="001056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7501" w:type="dxa"/>
            <w:shd w:val="clear" w:color="auto" w:fill="auto"/>
          </w:tcPr>
          <w:p w:rsidR="00000000" w:rsidRDefault="0010565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  <w:p w:rsidR="00000000" w:rsidRDefault="00105652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10565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УЧЕБНОЙ ПРАКТИКИ</w:t>
            </w:r>
          </w:p>
          <w:p w:rsidR="00000000" w:rsidRDefault="00105652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00000" w:rsidRDefault="001056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7501" w:type="dxa"/>
            <w:shd w:val="clear" w:color="auto" w:fill="auto"/>
          </w:tcPr>
          <w:p w:rsidR="00000000" w:rsidRDefault="00105652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УЧЕБНОЙ ПРАКТИКИ</w:t>
            </w:r>
          </w:p>
          <w:p w:rsidR="00000000" w:rsidRDefault="0010565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00000" w:rsidRDefault="0010565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0000" w:rsidRDefault="00105652">
      <w:pPr>
        <w:sectPr w:rsidR="00000000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000000" w:rsidRDefault="0010565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000000" w:rsidRDefault="00105652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УЧЕБНОЙ ПРА</w:t>
      </w:r>
      <w:r>
        <w:rPr>
          <w:rFonts w:ascii="Times New Roman" w:hAnsi="Times New Roman"/>
          <w:b/>
          <w:color w:val="000000"/>
          <w:sz w:val="24"/>
          <w:szCs w:val="24"/>
        </w:rPr>
        <w:t>КТИКИ</w:t>
      </w:r>
    </w:p>
    <w:p w:rsidR="00000000" w:rsidRDefault="00105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105652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УП 04. Учебная практика по ПМ 04. Управление функциональным подразделением орган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/>
          <w:b/>
          <w:color w:val="000000"/>
          <w:sz w:val="24"/>
          <w:szCs w:val="24"/>
        </w:rPr>
        <w:t>зации</w:t>
      </w:r>
    </w:p>
    <w:p w:rsidR="00000000" w:rsidRDefault="001056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0"/>
    </w:p>
    <w:p w:rsidR="00000000" w:rsidRDefault="0010565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>УП 04. Учебная практика по ПМ 04. Управление функциональным подразделением организации</w:t>
      </w:r>
      <w:r>
        <w:rPr>
          <w:rFonts w:ascii="Times New Roman" w:hAnsi="Times New Roman"/>
          <w:sz w:val="24"/>
          <w:szCs w:val="24"/>
        </w:rPr>
        <w:t xml:space="preserve">  является ча</w:t>
      </w:r>
      <w:r>
        <w:rPr>
          <w:rFonts w:ascii="Times New Roman" w:hAnsi="Times New Roman"/>
          <w:sz w:val="24"/>
          <w:szCs w:val="24"/>
        </w:rPr>
        <w:t xml:space="preserve">стью основной образовательной программы в соответствии с ФГОС СПО  </w:t>
      </w:r>
      <w:r>
        <w:rPr>
          <w:rFonts w:ascii="Times New Roman" w:eastAsia="Calibri" w:hAnsi="Times New Roman"/>
          <w:sz w:val="24"/>
          <w:szCs w:val="28"/>
          <w:lang w:eastAsia="en-US"/>
        </w:rPr>
        <w:t>43.02.10</w:t>
      </w:r>
      <w:r>
        <w:rPr>
          <w:rFonts w:ascii="Times New Roman" w:hAnsi="Times New Roman"/>
          <w:sz w:val="24"/>
          <w:szCs w:val="28"/>
        </w:rPr>
        <w:t xml:space="preserve"> «Туризм», </w:t>
      </w:r>
      <w:r>
        <w:rPr>
          <w:rFonts w:ascii="Times New Roman" w:hAnsi="Times New Roman"/>
          <w:sz w:val="24"/>
          <w:szCs w:val="24"/>
        </w:rPr>
        <w:t xml:space="preserve">утвержденным приказом № </w:t>
      </w:r>
      <w:r w:rsidR="0003612E">
        <w:rPr>
          <w:rFonts w:ascii="Times New Roman" w:hAnsi="Times New Roman"/>
          <w:color w:val="000000"/>
          <w:sz w:val="24"/>
          <w:szCs w:val="24"/>
        </w:rPr>
        <w:t>474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 w:rsidR="0003612E">
        <w:rPr>
          <w:rFonts w:ascii="Times New Roman" w:hAnsi="Times New Roman"/>
          <w:color w:val="000000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00000" w:rsidRDefault="0010565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учебной практики у студентов должен сформироваться практический опыт по основному виду деятельности </w:t>
      </w:r>
      <w:r>
        <w:rPr>
          <w:rStyle w:val="a9"/>
          <w:rFonts w:ascii="Times New Roman" w:hAnsi="Times New Roman"/>
          <w:i w:val="0"/>
          <w:sz w:val="24"/>
          <w:szCs w:val="24"/>
          <w:lang w:eastAsia="ru-RU"/>
        </w:rPr>
        <w:t>ВД 4 Управление функциональным подразделением организации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 соответствующим ему общим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компетенциям и профессиональным компет</w:t>
      </w:r>
      <w:r>
        <w:rPr>
          <w:rFonts w:ascii="Times New Roman" w:hAnsi="Times New Roman"/>
          <w:sz w:val="24"/>
          <w:szCs w:val="24"/>
        </w:rPr>
        <w:t>енциям:</w:t>
      </w:r>
    </w:p>
    <w:tbl>
      <w:tblPr>
        <w:tblW w:w="0" w:type="auto"/>
        <w:tblInd w:w="-44" w:type="dxa"/>
        <w:tblLayout w:type="fixed"/>
        <w:tblLook w:val="0000"/>
      </w:tblPr>
      <w:tblGrid>
        <w:gridCol w:w="1135"/>
        <w:gridCol w:w="3260"/>
        <w:gridCol w:w="3544"/>
        <w:gridCol w:w="2571"/>
      </w:tblGrid>
      <w:tr w:rsidR="000000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00000" w:rsidRDefault="001056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000000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:rsidR="00000000" w:rsidRDefault="00105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000000" w:rsidRDefault="00105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000000" w:rsidRDefault="00105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00000" w:rsidRDefault="00105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000000" w:rsidRDefault="00105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000000" w:rsidRDefault="00105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000000" w:rsidRDefault="00105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:rsidR="00000000" w:rsidRDefault="00105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00000" w:rsidRDefault="00105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000000" w:rsidRDefault="0010565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4.2 ПК 4.3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1.Собирать информацию о работе организации и о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 xml:space="preserve">дельных ее подразделений;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2.Использовать различные методы принятия решен</w:t>
            </w:r>
            <w:r>
              <w:rPr>
                <w:lang w:eastAsia="zh-CN"/>
              </w:rPr>
              <w:t xml:space="preserve">ий;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3.Составлять план работы подразделения;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4.Организовывать и пров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дить деловые совещания, с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брания, круглые столы, р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бочие группы;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5.Работать в команде и ос</w:t>
            </w:r>
            <w:r>
              <w:rPr>
                <w:lang w:eastAsia="zh-CN"/>
              </w:rPr>
              <w:t>у</w:t>
            </w:r>
            <w:r>
              <w:rPr>
                <w:lang w:eastAsia="zh-CN"/>
              </w:rPr>
              <w:t>ществлять лидерские фун</w:t>
            </w:r>
            <w:r>
              <w:rPr>
                <w:lang w:eastAsia="zh-CN"/>
              </w:rPr>
              <w:t>к</w:t>
            </w:r>
            <w:r>
              <w:rPr>
                <w:lang w:eastAsia="zh-CN"/>
              </w:rPr>
              <w:t xml:space="preserve">ции;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6.Осуществлять эффективное общение;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7.Проводить инструктаж р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бо</w:t>
            </w:r>
            <w:r>
              <w:rPr>
                <w:lang w:eastAsia="zh-CN"/>
              </w:rPr>
              <w:t xml:space="preserve">тников;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8.Контролировать качество работы персонала;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9.Контролировать технич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 xml:space="preserve">ские и санитарные условия в офисе;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10.Управлять конфликтами;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11.Работать и организов</w:t>
            </w:r>
            <w:r>
              <w:rPr>
                <w:lang w:eastAsia="zh-CN"/>
              </w:rPr>
              <w:t>ы</w:t>
            </w:r>
            <w:r>
              <w:rPr>
                <w:lang w:eastAsia="zh-CN"/>
              </w:rPr>
              <w:t>вать работу с офисной те</w:t>
            </w:r>
            <w:r>
              <w:rPr>
                <w:lang w:eastAsia="zh-CN"/>
              </w:rPr>
              <w:t>х</w:t>
            </w:r>
            <w:r>
              <w:rPr>
                <w:lang w:eastAsia="zh-CN"/>
              </w:rPr>
              <w:t xml:space="preserve">никой;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12.Пользоваться стандар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ным программным обесп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lastRenderedPageBreak/>
              <w:t>чением для о</w:t>
            </w:r>
            <w:r>
              <w:rPr>
                <w:lang w:eastAsia="zh-CN"/>
              </w:rPr>
              <w:t>рганизации д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 xml:space="preserve">лопроизводства;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13.Оформлять отчетно-плановую документацию по работе подразделения;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14.Проводить презентации;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15.Рассчитывать основные финансовые показатели р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боты организации (подразд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ления) (себестоимость услуг, базовые налоги, финансовый</w:t>
            </w:r>
            <w:r>
              <w:rPr>
                <w:lang w:eastAsia="zh-CN"/>
              </w:rPr>
              <w:t xml:space="preserve"> результат деятельности о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ганизации, порог рентабел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 xml:space="preserve">ности);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16.Собирать информацию о качестве работы подраздел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 xml:space="preserve">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17.Оценивать и анализир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вать качество работы по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 xml:space="preserve">разделения;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18.Разрабатывать меры по повышению эффективности работы подразделения; </w:t>
            </w:r>
          </w:p>
          <w:p w:rsidR="00000000" w:rsidRDefault="00105652">
            <w:pPr>
              <w:pStyle w:val="s16"/>
              <w:widowControl w:val="0"/>
              <w:suppressAutoHyphens/>
              <w:spacing w:before="0" w:after="0"/>
            </w:pPr>
            <w:r>
              <w:rPr>
                <w:lang w:eastAsia="zh-CN"/>
              </w:rPr>
              <w:t>19.Вн</w:t>
            </w:r>
            <w:r>
              <w:rPr>
                <w:lang w:eastAsia="zh-CN"/>
              </w:rPr>
              <w:t>едрять инновационные методы работы.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 xml:space="preserve">1.Значение планирования как функции управления;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2.Методики сбора информации о работе организации и отдел</w:t>
            </w:r>
            <w:r>
              <w:rPr>
                <w:lang w:eastAsia="zh-CN"/>
              </w:rPr>
              <w:t>ь</w:t>
            </w:r>
            <w:r>
              <w:rPr>
                <w:lang w:eastAsia="zh-CN"/>
              </w:rPr>
              <w:t xml:space="preserve">ных ее подразделений;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3.Видов планирования и при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мы эффективного планиров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ния;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4.Эффективных методов прин</w:t>
            </w:r>
            <w:r>
              <w:rPr>
                <w:lang w:eastAsia="zh-CN"/>
              </w:rPr>
              <w:t>я</w:t>
            </w:r>
            <w:r>
              <w:rPr>
                <w:lang w:eastAsia="zh-CN"/>
              </w:rPr>
              <w:t>тия реш</w:t>
            </w:r>
            <w:r>
              <w:rPr>
                <w:lang w:eastAsia="zh-CN"/>
              </w:rPr>
              <w:t>ений;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5.Основ организации турис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ской деятельности; 6.Стандартов качества в тури</w:t>
            </w:r>
            <w:r>
              <w:rPr>
                <w:lang w:eastAsia="zh-CN"/>
              </w:rPr>
              <w:t>з</w:t>
            </w:r>
            <w:r>
              <w:rPr>
                <w:lang w:eastAsia="zh-CN"/>
              </w:rPr>
              <w:t xml:space="preserve">ме и гостеприимстве;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7.Правил организации делопр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изводства и работы с офисной техникой;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8.Приемов эффективного общ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ния, мотивации персонала и р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боты с конфликтами;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9.Методик</w:t>
            </w:r>
            <w:r>
              <w:rPr>
                <w:lang w:eastAsia="zh-CN"/>
              </w:rPr>
              <w:t>и эффективной орг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низации деловых встреч и с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вещаний;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10.Принципов эффективного контроля;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11.Трудового кодекса Росси</w:t>
            </w:r>
            <w:r>
              <w:rPr>
                <w:lang w:eastAsia="zh-CN"/>
              </w:rPr>
              <w:t>й</w:t>
            </w:r>
            <w:r>
              <w:rPr>
                <w:lang w:eastAsia="zh-CN"/>
              </w:rPr>
              <w:t xml:space="preserve">ской Федерации;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12.Организации отчетности в туризме и гостеприимстве;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>13.Основных финансовых пок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зателей деятельности организ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ции и мет</w:t>
            </w:r>
            <w:r>
              <w:rPr>
                <w:lang w:eastAsia="zh-CN"/>
              </w:rPr>
              <w:t xml:space="preserve">одики их расчета;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14.Методики проведения пр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 xml:space="preserve">зентаций;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15.Основных показателей кач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 xml:space="preserve">ства работы подразделения;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16.Методов по сбору информ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ции о качестве работы подра</w:t>
            </w:r>
            <w:r>
              <w:rPr>
                <w:lang w:eastAsia="zh-CN"/>
              </w:rPr>
              <w:t>з</w:t>
            </w:r>
            <w:r>
              <w:rPr>
                <w:lang w:eastAsia="zh-CN"/>
              </w:rPr>
              <w:t xml:space="preserve">деления;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17.Методов совершенствования работы подразделения; </w:t>
            </w:r>
          </w:p>
          <w:p w:rsidR="00000000" w:rsidRDefault="00105652">
            <w:pPr>
              <w:pStyle w:val="s16"/>
              <w:widowControl w:val="0"/>
              <w:suppressAutoHyphens/>
              <w:autoSpaceDE w:val="0"/>
              <w:spacing w:before="0" w:after="0"/>
            </w:pPr>
            <w:r>
              <w:rPr>
                <w:lang w:eastAsia="zh-CN"/>
              </w:rPr>
              <w:t>18.Инноваций в сфере управл</w:t>
            </w:r>
            <w:r>
              <w:rPr>
                <w:lang w:eastAsia="zh-CN"/>
              </w:rPr>
              <w:t>ения организациями туристской индустрии.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>1.Сбора информации о деятельности орган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 xml:space="preserve">зации и отдельных ее подразделений;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2.Составления плана работы подраздел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 xml:space="preserve">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3.Проведения инс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 xml:space="preserve">руктажа работников;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4.Контроля качества работы персонала;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5.Составления отче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но-плановой докуме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 xml:space="preserve">тации о деятельности подразделения;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6.Проведения презе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 xml:space="preserve">таций; </w:t>
            </w:r>
          </w:p>
          <w:p w:rsidR="00000000" w:rsidRDefault="00105652">
            <w:pPr>
              <w:pStyle w:val="s16"/>
              <w:widowControl w:val="0"/>
              <w:suppressAutoHyphens/>
              <w:spacing w:before="0" w:after="0"/>
            </w:pPr>
            <w:r>
              <w:rPr>
                <w:bCs/>
                <w:lang w:eastAsia="zh-CN"/>
              </w:rPr>
              <w:t>7.Расчета основных финансовых показателей деятельности организации (подразделения).</w:t>
            </w:r>
          </w:p>
        </w:tc>
      </w:tr>
    </w:tbl>
    <w:p w:rsidR="00000000" w:rsidRDefault="00105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1.3. Распределение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учебной практики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рамках програм</w:t>
      </w:r>
      <w:r>
        <w:rPr>
          <w:rFonts w:ascii="Times New Roman" w:hAnsi="Times New Roman"/>
          <w:sz w:val="24"/>
          <w:szCs w:val="24"/>
        </w:rPr>
        <w:t xml:space="preserve">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000000" w:rsidRDefault="001056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3" w:type="dxa"/>
        <w:tblLayout w:type="fixed"/>
        <w:tblLook w:val="0000"/>
      </w:tblPr>
      <w:tblGrid>
        <w:gridCol w:w="1098"/>
        <w:gridCol w:w="2454"/>
        <w:gridCol w:w="3079"/>
        <w:gridCol w:w="3278"/>
      </w:tblGrid>
      <w:tr w:rsidR="00000000">
        <w:trPr>
          <w:trHeight w:val="649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ind w:left="10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1.Собирать информацию о работе организа</w:t>
            </w:r>
            <w:r>
              <w:rPr>
                <w:lang w:eastAsia="zh-CN"/>
              </w:rPr>
              <w:t>ции и о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 xml:space="preserve">дельных ее подразделений;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2.Использовать различные методы принятия решений;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3.Составлять план работы подразделения;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1.Значение планирования как функции управления;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2.Методики сбора информ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ции о работе организации и отдельных ее подразделений;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ind w:left="10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методы и способы выполнения профессиональных задач, оценивать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их эффективность и качество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4.Организовывать и пров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дить деловые совещания, собрания, круглые столы, рабочие группы;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5.Работать</w:t>
            </w:r>
            <w:r>
              <w:rPr>
                <w:lang w:eastAsia="zh-CN"/>
              </w:rPr>
              <w:t xml:space="preserve"> в команде и осуществлять лидерские функции;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6.Осуществлять эффекти</w:t>
            </w:r>
            <w:r>
              <w:rPr>
                <w:lang w:eastAsia="zh-CN"/>
              </w:rPr>
              <w:t>в</w:t>
            </w:r>
            <w:r>
              <w:rPr>
                <w:lang w:eastAsia="zh-CN"/>
              </w:rPr>
              <w:t xml:space="preserve">ное общение;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3.Видов планирования и приемы эффективного пл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нирования;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4.Эффективных методов принятия решений;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Принимать решения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в стандартных и нестандартных ситуациях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нести за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них ответственность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 xml:space="preserve">5.Работать в команде и </w:t>
            </w:r>
            <w:r>
              <w:rPr>
                <w:lang w:eastAsia="zh-CN"/>
              </w:rPr>
              <w:lastRenderedPageBreak/>
              <w:t xml:space="preserve">осуществлять лидерские функции;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6.Осуществлять эффекти</w:t>
            </w:r>
            <w:r>
              <w:rPr>
                <w:lang w:eastAsia="zh-CN"/>
              </w:rPr>
              <w:t>в</w:t>
            </w:r>
            <w:r>
              <w:rPr>
                <w:lang w:eastAsia="zh-CN"/>
              </w:rPr>
              <w:t xml:space="preserve">ное общение;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10.Управлять конфликт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ми;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 xml:space="preserve">8.Приемов эффективного </w:t>
            </w:r>
            <w:r>
              <w:rPr>
                <w:lang w:eastAsia="zh-CN"/>
              </w:rPr>
              <w:lastRenderedPageBreak/>
              <w:t>общения, мотивации перс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нала и работы с конфликт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ми;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9.Методики эффективной о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>ганизации дел</w:t>
            </w:r>
            <w:r>
              <w:rPr>
                <w:lang w:eastAsia="zh-CN"/>
              </w:rPr>
              <w:t xml:space="preserve">овых встреч и совещаний;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10.Принципов эффективного контроля;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11.Трудового кодекса Ро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 xml:space="preserve">сийской Федерации;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04.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профессионального и личностног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 развития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16.Собирать информацию о качестве работы подразд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 xml:space="preserve">ления;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17.Оценивать и анализир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вать качество работы по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 xml:space="preserve">разделения;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15.Основных показателей качества работы подраздел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 xml:space="preserve">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16.Методов по сбору инфо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 xml:space="preserve">мации о качестве работы подразделения;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14.Проводить презентации;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10.Управлять конфликт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ми;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5.Работать в команде и осуществлять лидерские функции;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6.Осуществлять эффекти</w:t>
            </w:r>
            <w:r>
              <w:rPr>
                <w:lang w:eastAsia="zh-CN"/>
              </w:rPr>
              <w:t>в</w:t>
            </w:r>
            <w:r>
              <w:rPr>
                <w:lang w:eastAsia="zh-CN"/>
              </w:rPr>
              <w:t xml:space="preserve">ное общение;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8.Приемов эффективн</w:t>
            </w:r>
            <w:r>
              <w:rPr>
                <w:lang w:eastAsia="zh-CN"/>
              </w:rPr>
              <w:t>ого общения, мотивации перс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нала и работы с конфликт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ми;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9.Методики эффективной о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 xml:space="preserve">ганизации деловых встреч и совещаний;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10.Принципов эффективного контроля;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коллегами, руководством, потребите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лями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10.Управлять конфликт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ми;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8.Контролировать качество работы персонала;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4.Организовывать и пров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дить деловые совещания, собрания, круглые столы, рабочие группы;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5.Работать в команде и осуществлять лидерские функции;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6.Осуществлять эффекти</w:t>
            </w:r>
            <w:r>
              <w:rPr>
                <w:lang w:eastAsia="zh-CN"/>
              </w:rPr>
              <w:t>в</w:t>
            </w:r>
            <w:r>
              <w:rPr>
                <w:lang w:eastAsia="zh-CN"/>
              </w:rPr>
              <w:t>ное общени</w:t>
            </w:r>
            <w:r>
              <w:rPr>
                <w:lang w:eastAsia="zh-CN"/>
              </w:rPr>
              <w:t xml:space="preserve">е;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8.Приемов эффективного общения, мотивации перс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нала и работы с конфликт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ми;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9.Методики эффективной о</w:t>
            </w:r>
            <w:r>
              <w:rPr>
                <w:lang w:eastAsia="zh-CN"/>
              </w:rPr>
              <w:t>р</w:t>
            </w:r>
            <w:r>
              <w:rPr>
                <w:lang w:eastAsia="zh-CN"/>
              </w:rPr>
              <w:t xml:space="preserve">ганизации деловых встреч и совещаний;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 xml:space="preserve">10.Принципов эффективного контроля;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(подчиненны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х), результат выполнения заданий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15.Рассчитывать основные финансовые показатели работы организации (по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>разделения) (себестоимость услуг, базовые налоги, ф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t>нансовый результат де</w:t>
            </w:r>
            <w:r>
              <w:rPr>
                <w:lang w:eastAsia="zh-CN"/>
              </w:rPr>
              <w:t>я</w:t>
            </w:r>
            <w:r>
              <w:rPr>
                <w:lang w:eastAsia="zh-CN"/>
              </w:rPr>
              <w:t xml:space="preserve">тельности организации, </w:t>
            </w:r>
            <w:r>
              <w:rPr>
                <w:lang w:eastAsia="zh-CN"/>
              </w:rPr>
              <w:lastRenderedPageBreak/>
              <w:t xml:space="preserve">порог рентабельности);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16.Собирать информацию о качеств</w:t>
            </w:r>
            <w:r>
              <w:rPr>
                <w:lang w:eastAsia="zh-CN"/>
              </w:rPr>
              <w:t>е работы подразд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 xml:space="preserve">ления;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17.Оценивать и анализир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вать качество работы по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 xml:space="preserve">разделения;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18.Разрабатывать меры по повышению эффективн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сти работы подразделения;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 xml:space="preserve">10.Принципов эффективного контроля;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11.Трудового кодекса Ро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 xml:space="preserve">сийской Федерации; 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13.Основных финан</w:t>
            </w:r>
            <w:r>
              <w:rPr>
                <w:lang w:eastAsia="zh-CN"/>
              </w:rPr>
              <w:t xml:space="preserve">совых показателей деятельности организации и методики их </w:t>
            </w:r>
            <w:r>
              <w:rPr>
                <w:lang w:eastAsia="zh-CN"/>
              </w:rPr>
              <w:lastRenderedPageBreak/>
              <w:t xml:space="preserve">расчета;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08.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личностного развития, заниматься самообразованием, осознанно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планировать повышение квалификации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18.Разрабатывать меры по повышен</w:t>
            </w:r>
            <w:r>
              <w:rPr>
                <w:lang w:eastAsia="zh-CN"/>
              </w:rPr>
              <w:t>ию эффективн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 xml:space="preserve">сти работы подразделения; </w:t>
            </w:r>
          </w:p>
          <w:p w:rsidR="00000000" w:rsidRDefault="00105652">
            <w:pPr>
              <w:pStyle w:val="s16"/>
              <w:widowControl w:val="0"/>
              <w:spacing w:before="0" w:after="0"/>
              <w:rPr>
                <w:lang w:eastAsia="zh-CN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17.Методов совершенствов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ния работы подразделения;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19.Внедрять инновацио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ные методы работы.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18.Инноваций в сфере упра</w:t>
            </w:r>
            <w:r>
              <w:rPr>
                <w:lang w:eastAsia="zh-CN"/>
              </w:rPr>
              <w:t>в</w:t>
            </w:r>
            <w:r>
              <w:rPr>
                <w:lang w:eastAsia="zh-CN"/>
              </w:rPr>
              <w:t>ления</w:t>
            </w:r>
            <w:r>
              <w:rPr>
                <w:lang w:eastAsia="zh-CN"/>
              </w:rPr>
              <w:t xml:space="preserve"> организациями турис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 xml:space="preserve">ской индустрии.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Планировать де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тельность подра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деления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  <w:jc w:val="both"/>
            </w:pPr>
            <w:r>
              <w:rPr>
                <w:lang w:eastAsia="zh-CN"/>
              </w:rPr>
              <w:t>1. Умение собирать и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формацию о работе орг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низации и отдельных ее подразделений</w:t>
            </w:r>
          </w:p>
          <w:p w:rsidR="00000000" w:rsidRDefault="00105652">
            <w:pPr>
              <w:pStyle w:val="s16"/>
              <w:widowControl w:val="0"/>
              <w:spacing w:before="0" w:after="0"/>
              <w:jc w:val="both"/>
            </w:pPr>
            <w:r>
              <w:rPr>
                <w:lang w:eastAsia="zh-CN"/>
              </w:rPr>
              <w:t>2. Способность составлять план работы подразделения 3. Умение определять о</w:t>
            </w:r>
            <w:r>
              <w:rPr>
                <w:lang w:eastAsia="zh-CN"/>
              </w:rPr>
              <w:t>с</w:t>
            </w:r>
            <w:r>
              <w:rPr>
                <w:lang w:eastAsia="zh-CN"/>
              </w:rPr>
              <w:t>новные плановые</w:t>
            </w:r>
            <w:r>
              <w:rPr>
                <w:lang w:eastAsia="zh-CN"/>
              </w:rPr>
              <w:t xml:space="preserve"> показ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тели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/>
            </w:pPr>
            <w:r>
              <w:rPr>
                <w:lang w:eastAsia="zh-CN"/>
              </w:rPr>
              <w:t>1. Знание видов планиров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ния и приемов эффективного планирования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Организовывать и контролировать деятельность подчиненных 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1. Умение проводить инс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руктаж работников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2. Умение контролировать качество работы персонала 3. Умение контроли</w:t>
            </w:r>
            <w:r>
              <w:rPr>
                <w:lang w:eastAsia="zh-CN"/>
              </w:rPr>
              <w:t>ровать технические и санитарные условия в офисе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4. Умение управлять ко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фликтами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5. Умение использовать различные методы прин</w:t>
            </w:r>
            <w:r>
              <w:rPr>
                <w:lang w:eastAsia="zh-CN"/>
              </w:rPr>
              <w:t>я</w:t>
            </w:r>
            <w:r>
              <w:rPr>
                <w:lang w:eastAsia="zh-CN"/>
              </w:rPr>
              <w:t xml:space="preserve">тия решений 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1. Знание основ организации туристской деятельности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2. Знание стандартов качес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ва в туризме и гостеприимс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t>ве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3. Знание</w:t>
            </w:r>
            <w:r>
              <w:rPr>
                <w:lang w:eastAsia="zh-CN"/>
              </w:rPr>
              <w:t xml:space="preserve"> приемов эффекти</w:t>
            </w:r>
            <w:r>
              <w:rPr>
                <w:lang w:eastAsia="zh-CN"/>
              </w:rPr>
              <w:t>в</w:t>
            </w:r>
            <w:r>
              <w:rPr>
                <w:lang w:eastAsia="zh-CN"/>
              </w:rPr>
              <w:t>ного общения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4. Знание приемов мотивации персонала и работы с ко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фликтами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5. Знание методик эффекти</w:t>
            </w:r>
            <w:r>
              <w:rPr>
                <w:lang w:eastAsia="zh-CN"/>
              </w:rPr>
              <w:t>в</w:t>
            </w:r>
            <w:r>
              <w:rPr>
                <w:lang w:eastAsia="zh-CN"/>
              </w:rPr>
              <w:t xml:space="preserve">ной организации деловых встреч и совещаний 6. Знание принципов эффективного контроля 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2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Оформлять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 xml:space="preserve">отчетно-планирующую документацию. 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 xml:space="preserve">1. Умение оформлять </w:t>
            </w:r>
            <w:proofErr w:type="spellStart"/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</w:t>
            </w:r>
            <w:r>
              <w:rPr>
                <w:lang w:eastAsia="zh-CN"/>
              </w:rPr>
              <w:lastRenderedPageBreak/>
              <w:t>четноплановую</w:t>
            </w:r>
            <w:proofErr w:type="spellEnd"/>
            <w:r>
              <w:rPr>
                <w:lang w:eastAsia="zh-CN"/>
              </w:rPr>
              <w:t xml:space="preserve"> документ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цию по работе подраздел</w:t>
            </w:r>
            <w:r>
              <w:rPr>
                <w:lang w:eastAsia="zh-CN"/>
              </w:rPr>
              <w:t>е</w:t>
            </w:r>
            <w:r>
              <w:rPr>
                <w:lang w:eastAsia="zh-CN"/>
              </w:rPr>
              <w:t>ния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2. Умение собирать и</w:t>
            </w:r>
            <w:r>
              <w:rPr>
                <w:lang w:eastAsia="zh-CN"/>
              </w:rPr>
              <w:t>н</w:t>
            </w:r>
            <w:r>
              <w:rPr>
                <w:lang w:eastAsia="zh-CN"/>
              </w:rPr>
              <w:t>формацию о качестве раб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ты подразделения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3. Умение оценивать и ан</w:t>
            </w:r>
            <w:r>
              <w:rPr>
                <w:lang w:eastAsia="zh-CN"/>
              </w:rPr>
              <w:t>а</w:t>
            </w:r>
            <w:r>
              <w:rPr>
                <w:lang w:eastAsia="zh-CN"/>
              </w:rPr>
              <w:t>лизировать качество раб</w:t>
            </w:r>
            <w:r>
              <w:rPr>
                <w:lang w:eastAsia="zh-CN"/>
              </w:rPr>
              <w:t>о</w:t>
            </w:r>
            <w:r>
              <w:rPr>
                <w:lang w:eastAsia="zh-CN"/>
              </w:rPr>
              <w:t>ты подразделения</w:t>
            </w:r>
          </w:p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t>4. Умение разрабатывать меры по повышению э</w:t>
            </w:r>
            <w:r>
              <w:rPr>
                <w:lang w:eastAsia="zh-CN"/>
              </w:rPr>
              <w:t>ф</w:t>
            </w:r>
            <w:r>
              <w:rPr>
                <w:lang w:eastAsia="zh-CN"/>
              </w:rPr>
              <w:t>фективности</w:t>
            </w:r>
            <w:r>
              <w:rPr>
                <w:lang w:eastAsia="zh-CN"/>
              </w:rPr>
              <w:t xml:space="preserve"> работы по</w:t>
            </w:r>
            <w:r>
              <w:rPr>
                <w:lang w:eastAsia="zh-CN"/>
              </w:rPr>
              <w:t>д</w:t>
            </w:r>
            <w:r>
              <w:rPr>
                <w:lang w:eastAsia="zh-CN"/>
              </w:rPr>
              <w:t xml:space="preserve">разделения </w:t>
            </w:r>
          </w:p>
        </w:tc>
        <w:tc>
          <w:tcPr>
            <w:tcW w:w="3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pStyle w:val="s16"/>
              <w:widowControl w:val="0"/>
              <w:spacing w:before="0" w:after="0"/>
            </w:pPr>
            <w:r>
              <w:rPr>
                <w:lang w:eastAsia="zh-CN"/>
              </w:rPr>
              <w:lastRenderedPageBreak/>
              <w:t>1. Знание организации и в</w:t>
            </w:r>
            <w:r>
              <w:rPr>
                <w:lang w:eastAsia="zh-CN"/>
              </w:rPr>
              <w:t>и</w:t>
            </w:r>
            <w:r>
              <w:rPr>
                <w:lang w:eastAsia="zh-CN"/>
              </w:rPr>
              <w:lastRenderedPageBreak/>
              <w:t>дов отчетности в туризме и гостеприимстве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5.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pacing w:after="0" w:line="240" w:lineRule="auto"/>
              <w:ind w:firstLine="33"/>
              <w:jc w:val="both"/>
            </w:pPr>
            <w:proofErr w:type="gram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малой родине, принятию традиционных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многонационального народа России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8.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pacing w:after="0" w:line="240" w:lineRule="auto"/>
              <w:ind w:left="57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культурных, социальных, конфессиональных и иных групп.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хранению, приумножению и трансляции культурных традиций и ценностей мн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ационального российского государства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13. 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pacing w:after="0" w:line="240" w:lineRule="auto"/>
              <w:ind w:left="120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 в сфере туризма и гостеприимства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14.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pacing w:after="0" w:line="240" w:lineRule="auto"/>
              <w:ind w:left="57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</w:t>
            </w:r>
            <w:proofErr w:type="gram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мыслящий, эффективно взаимодействующий с членами команды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сотрудничающий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с другими людьми, осознанно выполняющий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профессиональные требования, ответственный, пунктуальный,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дисциплинированный, трудолюбивый, критически мыслящий,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нацеленный на достижение поставленных целей; демонстрирующий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профессиональную жизнестойкость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 15.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pacing w:after="0" w:line="240" w:lineRule="auto"/>
              <w:ind w:left="1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ринимающий основы экологической культуры, соответствующей современному уровню экологического мышления, применяющий опыт экологически ориентир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ванной рефлексивно-оценочной и практической деятельности в жизненных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туациях и профессиональной деятельности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pacing w:after="0" w:line="240" w:lineRule="auto"/>
              <w:ind w:left="120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трудовые функции в сфере туризма и гостеприимства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17.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pacing w:after="0" w:line="240" w:lineRule="auto"/>
              <w:ind w:left="120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готовность к эффективной деятельности в рамках выбранной профессии, обладающий наличием трудовых навыков</w:t>
            </w:r>
          </w:p>
        </w:tc>
      </w:tr>
      <w:tr w:rsidR="00000000">
        <w:trPr>
          <w:trHeight w:val="212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    18</w:t>
            </w:r>
          </w:p>
        </w:tc>
        <w:tc>
          <w:tcPr>
            <w:tcW w:w="881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05652">
            <w:pPr>
              <w:widowControl w:val="0"/>
              <w:spacing w:after="0" w:line="240" w:lineRule="auto"/>
              <w:ind w:firstLine="33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Способный выдвигать альтернативные варианты дейст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вий с целью выработки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</w:tbl>
    <w:p w:rsidR="00000000" w:rsidRDefault="00105652">
      <w:pPr>
        <w:spacing w:after="0" w:line="240" w:lineRule="auto"/>
        <w:ind w:firstLine="709"/>
      </w:pPr>
    </w:p>
    <w:p w:rsidR="00000000" w:rsidRDefault="00105652">
      <w:pPr>
        <w:spacing w:after="0" w:line="240" w:lineRule="auto"/>
        <w:ind w:firstLine="709"/>
      </w:pPr>
      <w:bookmarkStart w:id="1" w:name="_Hlk511591667"/>
      <w:r>
        <w:rPr>
          <w:rFonts w:ascii="Times New Roman" w:hAnsi="Times New Roman"/>
          <w:b/>
          <w:sz w:val="24"/>
          <w:szCs w:val="24"/>
        </w:rPr>
        <w:t>1.4. Количество часов, отводимое на освоение учебной практики</w:t>
      </w:r>
    </w:p>
    <w:bookmarkEnd w:id="1"/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Трудоемкость учебной практики в рамках освоени</w:t>
      </w:r>
      <w:r>
        <w:rPr>
          <w:rFonts w:ascii="Times New Roman" w:hAnsi="Times New Roman"/>
          <w:sz w:val="24"/>
          <w:szCs w:val="24"/>
        </w:rPr>
        <w:t xml:space="preserve">я профессионального модуля ПМ.04 Управление функциональным подразделением организации составляет </w:t>
      </w:r>
      <w:r>
        <w:rPr>
          <w:rFonts w:ascii="Times New Roman" w:hAnsi="Times New Roman"/>
          <w:color w:val="000000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 (1 неделя).</w:t>
      </w: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Сроки проведения учебной практики определяются рабочим учебным планом по специальности СПО 43.02.10 Туризм и графиком учебного процесса. П</w:t>
      </w:r>
      <w:r>
        <w:rPr>
          <w:rFonts w:ascii="Times New Roman" w:hAnsi="Times New Roman"/>
          <w:sz w:val="24"/>
          <w:szCs w:val="24"/>
        </w:rPr>
        <w:t>рактика проводится на 2 курсе в 4 семестре концентрированно.</w:t>
      </w: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bookmarkStart w:id="2" w:name="bookmark9"/>
      <w:bookmarkStart w:id="3" w:name="bookmark8"/>
      <w:r>
        <w:rPr>
          <w:rFonts w:ascii="Times New Roman" w:hAnsi="Times New Roman"/>
          <w:b/>
          <w:sz w:val="24"/>
          <w:szCs w:val="24"/>
          <w:lang w:bidi="ru-RU"/>
        </w:rPr>
        <w:t>Место учебной практики УП.04.01 в структуре профессионального модуля ПМ.</w:t>
      </w:r>
      <w:bookmarkEnd w:id="2"/>
      <w:bookmarkEnd w:id="3"/>
      <w:r>
        <w:rPr>
          <w:rFonts w:ascii="Times New Roman" w:hAnsi="Times New Roman"/>
          <w:b/>
          <w:sz w:val="24"/>
          <w:szCs w:val="24"/>
          <w:lang w:bidi="ru-RU"/>
        </w:rPr>
        <w:t>04</w:t>
      </w: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Учебная практика УП.04.01 проводится, в соответствии с утвержденным учебным планом, после прохождения междисци</w:t>
      </w:r>
      <w:r>
        <w:rPr>
          <w:rFonts w:ascii="Times New Roman" w:hAnsi="Times New Roman"/>
          <w:sz w:val="24"/>
          <w:szCs w:val="24"/>
        </w:rPr>
        <w:t>плинарных курсов (МДК) в рамках профессионального модуля «Управление функциональным подразделением организации»:</w:t>
      </w: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МДК.04.01 Управление деятельностью функционального подразделения</w:t>
      </w: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МДК.04.02 </w:t>
      </w:r>
      <w:r>
        <w:rPr>
          <w:rFonts w:ascii="Times New Roman" w:hAnsi="Times New Roman"/>
          <w:color w:val="000000"/>
          <w:sz w:val="24"/>
          <w:szCs w:val="24"/>
        </w:rPr>
        <w:t>Современная оргтехника и организация делопроизводства</w:t>
      </w: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bookmarkStart w:id="4" w:name="bookmark13"/>
      <w:bookmarkStart w:id="5" w:name="bookmark12"/>
      <w:r>
        <w:rPr>
          <w:rFonts w:ascii="Times New Roman" w:hAnsi="Times New Roman"/>
          <w:b/>
          <w:sz w:val="24"/>
          <w:szCs w:val="24"/>
          <w:lang w:bidi="ru-RU"/>
        </w:rPr>
        <w:t xml:space="preserve">Место </w:t>
      </w:r>
      <w:r>
        <w:rPr>
          <w:rFonts w:ascii="Times New Roman" w:hAnsi="Times New Roman"/>
          <w:b/>
          <w:sz w:val="24"/>
          <w:szCs w:val="24"/>
          <w:lang w:bidi="ru-RU"/>
        </w:rPr>
        <w:t>прохождения практики</w:t>
      </w:r>
      <w:bookmarkEnd w:id="4"/>
      <w:bookmarkEnd w:id="5"/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Учебная практика проводится в образовательном учреждении в специальн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оборудованных помещениях. Руководителями практики назначаются преподаватели дисциплин профессионального цикла</w:t>
      </w: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10565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2. СТРУКТУРА И СО</w:t>
      </w:r>
      <w:r>
        <w:rPr>
          <w:rFonts w:ascii="Times New Roman" w:hAnsi="Times New Roman"/>
          <w:b/>
          <w:sz w:val="24"/>
          <w:szCs w:val="24"/>
        </w:rPr>
        <w:t xml:space="preserve">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00000" w:rsidRDefault="0010565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454"/>
        <w:gridCol w:w="6034"/>
        <w:gridCol w:w="953"/>
      </w:tblGrid>
      <w:tr w:rsidR="0000000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Наименование разделов и  тем учебной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Объем</w:t>
            </w:r>
          </w:p>
          <w:p w:rsidR="00000000" w:rsidRDefault="00105652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Вводное занятие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Вводный инструктаж по учебной практике</w:t>
            </w:r>
          </w:p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Цели и задачи учебной практики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1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предприятия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hd w:val="clear" w:color="auto" w:fill="FFFFFF"/>
              <w:tabs>
                <w:tab w:val="left" w:pos="900"/>
              </w:tabs>
              <w:spacing w:after="0" w:line="240" w:lineRule="auto"/>
            </w:pPr>
            <w:r w:rsidRPr="0003612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–анализ предприятия. Таблицы и выводы.</w:t>
            </w:r>
          </w:p>
          <w:p w:rsidR="00000000" w:rsidRDefault="00105652">
            <w:pPr>
              <w:shd w:val="clear" w:color="auto" w:fill="FFFFFF"/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Горизонтальное и вертикальное разделение труда.</w:t>
            </w:r>
          </w:p>
          <w:p w:rsidR="00000000" w:rsidRDefault="00105652">
            <w:pPr>
              <w:shd w:val="clear" w:color="auto" w:fill="FFFFFF"/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Изучение  и составление схем.</w:t>
            </w:r>
          </w:p>
          <w:p w:rsidR="00000000" w:rsidRDefault="00105652">
            <w:pPr>
              <w:shd w:val="clear" w:color="auto" w:fill="FFFFFF"/>
              <w:tabs>
                <w:tab w:val="left" w:pos="900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Организационные структуры управления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612E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плана работы подразделения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612E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 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бязанности перс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нала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должностной инструкции специалиста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612E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 Мотивация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Применение мотивационных приемов для организации деятельности персонала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612E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 Качество работы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Изучение видов и форм оценки работы персонала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612E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 Контроль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Изучение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офисных условий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612E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7 Совещание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и проведение деловых совещаний с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работкой управленческого решения</w:t>
            </w:r>
          </w:p>
          <w:p w:rsidR="00000000" w:rsidRDefault="0010565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Решение ситуационных задач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612E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8 Презентация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Подготовка презентации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турпродукта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Презентация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612E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9 Финансо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вые показ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Решение задач на расчеты основных финансовых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казателей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612E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10 Оформление док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Овладение навыками работы с оргтехникой</w:t>
            </w:r>
          </w:p>
          <w:p w:rsidR="00000000" w:rsidRDefault="0010565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приказов, деловых писем, справок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612E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11 Работа в команде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Ролевая игра «Выработка и коман</w:t>
            </w:r>
            <w:r>
              <w:rPr>
                <w:rFonts w:ascii="Times New Roman" w:hAnsi="Times New Roman"/>
                <w:sz w:val="24"/>
                <w:szCs w:val="24"/>
              </w:rPr>
              <w:t>дное решение при отборе персонала»</w:t>
            </w:r>
          </w:p>
          <w:p w:rsidR="00000000" w:rsidRDefault="0010565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по управлению конфликт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и стрессами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612E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shd w:val="clear" w:color="auto" w:fill="FFFFFF"/>
              <w:snapToGrid w:val="0"/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12 Оформление отчета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Оформление отчета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0000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TableParagraph"/>
              <w:ind w:left="0"/>
            </w:pPr>
            <w:r>
              <w:rPr>
                <w:b/>
                <w:sz w:val="24"/>
                <w:szCs w:val="24"/>
              </w:rPr>
              <w:t>Дифференцированный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>Защита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учебной</w:t>
            </w:r>
            <w:r w:rsidR="0003612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105652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0000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TableParagraph"/>
              <w:ind w:left="0"/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05652">
            <w:pPr>
              <w:pStyle w:val="TableParagraph"/>
              <w:snapToGrid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3612E">
            <w:pPr>
              <w:pStyle w:val="TableParagraph"/>
              <w:ind w:lef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000000" w:rsidRDefault="00105652">
      <w:pPr>
        <w:sectPr w:rsidR="00000000"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992" w:left="851" w:header="720" w:footer="709" w:gutter="0"/>
          <w:cols w:space="720"/>
          <w:docGrid w:linePitch="299"/>
        </w:sectPr>
      </w:pPr>
    </w:p>
    <w:p w:rsidR="00000000" w:rsidRDefault="00105652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000000" w:rsidRDefault="001056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6" w:name="bookmark17"/>
      <w:bookmarkStart w:id="7" w:name="bookmark16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6"/>
      <w:bookmarkEnd w:id="7"/>
    </w:p>
    <w:p w:rsidR="00000000" w:rsidRDefault="0010565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>
        <w:rPr>
          <w:rFonts w:ascii="Times New Roman" w:hAnsi="Times New Roman"/>
          <w:bCs/>
          <w:sz w:val="24"/>
          <w:szCs w:val="24"/>
        </w:rPr>
        <w:softHyphen/>
        <w:t>18 лет, и до 40 часов в неделю при возрасте с</w:t>
      </w:r>
      <w:r>
        <w:rPr>
          <w:rFonts w:ascii="Times New Roman" w:hAnsi="Times New Roman"/>
          <w:bCs/>
          <w:sz w:val="24"/>
          <w:szCs w:val="24"/>
        </w:rPr>
        <w:t>тарше 18 лет.</w:t>
      </w: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Со студентами обязательно проводится инструктаж по технике безопасности, </w:t>
      </w:r>
      <w:proofErr w:type="spellStart"/>
      <w:r>
        <w:rPr>
          <w:rFonts w:ascii="Times New Roman" w:hAnsi="Times New Roman"/>
          <w:bCs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пожарной безопасности непосредственно на рабочем месте практиканта.</w:t>
      </w: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</w:t>
      </w:r>
      <w:r>
        <w:rPr>
          <w:rFonts w:ascii="Times New Roman" w:hAnsi="Times New Roman"/>
          <w:bCs/>
          <w:sz w:val="24"/>
          <w:szCs w:val="24"/>
        </w:rPr>
        <w:t>ния в рамках профессионального модуля.</w:t>
      </w: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8" w:name="bookmark19"/>
      <w:bookmarkStart w:id="9" w:name="bookmark18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8"/>
      <w:bookmarkEnd w:id="9"/>
    </w:p>
    <w:p w:rsidR="00000000" w:rsidRDefault="0010565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Реализация программы практики предполагает прохождение практики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аудиториях, оснащенных необходимым оборудованием. </w:t>
      </w:r>
    </w:p>
    <w:p w:rsidR="00000000" w:rsidRDefault="00105652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4-03 «Лаборатория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комм</w:t>
      </w:r>
      <w:r>
        <w:rPr>
          <w:rFonts w:ascii="Times New Roman" w:hAnsi="Times New Roman"/>
          <w:bCs/>
          <w:i/>
          <w:sz w:val="24"/>
          <w:szCs w:val="24"/>
        </w:rPr>
        <w:t>уникативных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треннингов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>оснащенный обор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дованием: </w:t>
      </w:r>
    </w:p>
    <w:p w:rsidR="00000000" w:rsidRDefault="00105652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 xml:space="preserve">- столы ученические – </w:t>
      </w:r>
      <w:r>
        <w:rPr>
          <w:rFonts w:ascii="Times New Roman" w:hAnsi="Times New Roman"/>
          <w:sz w:val="24"/>
          <w:szCs w:val="28"/>
        </w:rPr>
        <w:t>12</w:t>
      </w:r>
      <w:r>
        <w:rPr>
          <w:rFonts w:ascii="Times New Roman" w:hAnsi="Times New Roman"/>
          <w:sz w:val="24"/>
          <w:szCs w:val="28"/>
        </w:rPr>
        <w:t xml:space="preserve"> шт.</w:t>
      </w:r>
    </w:p>
    <w:p w:rsidR="00000000" w:rsidRDefault="00105652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 xml:space="preserve">- стулья – </w:t>
      </w:r>
      <w:r>
        <w:rPr>
          <w:rFonts w:ascii="Times New Roman" w:hAnsi="Times New Roman"/>
          <w:sz w:val="24"/>
          <w:szCs w:val="28"/>
        </w:rPr>
        <w:t>30</w:t>
      </w:r>
      <w:r>
        <w:rPr>
          <w:rFonts w:ascii="Times New Roman" w:hAnsi="Times New Roman"/>
          <w:sz w:val="24"/>
          <w:szCs w:val="28"/>
        </w:rPr>
        <w:t xml:space="preserve"> шт.</w:t>
      </w:r>
    </w:p>
    <w:p w:rsidR="00000000" w:rsidRDefault="00105652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стол учительский – 1 шт.</w:t>
      </w:r>
    </w:p>
    <w:p w:rsidR="00000000" w:rsidRDefault="00105652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доска – 1 шт.</w:t>
      </w:r>
    </w:p>
    <w:p w:rsidR="00000000" w:rsidRDefault="00105652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4"/>
          <w:szCs w:val="24"/>
        </w:rPr>
        <w:t>техническими средствами:</w:t>
      </w:r>
    </w:p>
    <w:p w:rsidR="00000000" w:rsidRDefault="00105652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 xml:space="preserve">- компьютеры – </w:t>
      </w:r>
      <w:r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шт.</w:t>
      </w:r>
    </w:p>
    <w:p w:rsidR="00000000" w:rsidRDefault="00105652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видеопроектор – 1шт.</w:t>
      </w:r>
    </w:p>
    <w:p w:rsidR="00000000" w:rsidRDefault="00105652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экран -1 шт.</w:t>
      </w:r>
    </w:p>
    <w:p w:rsidR="00000000" w:rsidRDefault="00105652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Методическими материалами:</w:t>
      </w:r>
    </w:p>
    <w:p w:rsidR="00000000" w:rsidRDefault="00105652">
      <w:pPr>
        <w:spacing w:after="0" w:line="240" w:lineRule="auto"/>
        <w:ind w:firstLine="680"/>
      </w:pPr>
      <w:r>
        <w:rPr>
          <w:rFonts w:ascii="Times New Roman" w:hAnsi="Times New Roman"/>
          <w:sz w:val="24"/>
          <w:szCs w:val="24"/>
        </w:rPr>
        <w:t>- к</w:t>
      </w:r>
      <w:r>
        <w:rPr>
          <w:rFonts w:ascii="Times New Roman" w:hAnsi="Times New Roman"/>
          <w:sz w:val="24"/>
          <w:szCs w:val="24"/>
        </w:rPr>
        <w:t>омплекты бланков технологической документации;</w:t>
      </w:r>
    </w:p>
    <w:p w:rsidR="00000000" w:rsidRDefault="00105652">
      <w:pPr>
        <w:spacing w:after="0" w:line="240" w:lineRule="auto"/>
        <w:ind w:firstLine="680"/>
      </w:pPr>
      <w:r>
        <w:rPr>
          <w:rFonts w:ascii="Times New Roman" w:hAnsi="Times New Roman"/>
          <w:sz w:val="24"/>
          <w:szCs w:val="24"/>
        </w:rPr>
        <w:t>- инструктивный материал;</w:t>
      </w:r>
    </w:p>
    <w:p w:rsidR="00000000" w:rsidRDefault="00105652">
      <w:pPr>
        <w:autoSpaceDE w:val="0"/>
        <w:spacing w:after="0" w:line="240" w:lineRule="auto"/>
        <w:ind w:firstLine="680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- комплект учебно-методической документации.</w:t>
      </w:r>
    </w:p>
    <w:p w:rsidR="00000000" w:rsidRDefault="0010565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00000" w:rsidRDefault="0010565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0000" w:rsidRDefault="0010565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</w:t>
      </w:r>
      <w:r>
        <w:rPr>
          <w:rFonts w:ascii="Times New Roman" w:hAnsi="Times New Roman"/>
          <w:bCs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</w:t>
      </w:r>
      <w:r>
        <w:rPr>
          <w:rFonts w:ascii="Times New Roman" w:hAnsi="Times New Roman"/>
          <w:bCs/>
          <w:sz w:val="24"/>
          <w:szCs w:val="24"/>
        </w:rPr>
        <w:t>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00000" w:rsidRDefault="00105652">
      <w:pPr>
        <w:pStyle w:val="affd"/>
        <w:spacing w:before="0" w:after="0"/>
        <w:ind w:left="0" w:firstLine="709"/>
        <w:contextualSpacing/>
      </w:pPr>
      <w:r>
        <w:rPr>
          <w:b/>
        </w:rPr>
        <w:t xml:space="preserve">3.3.1.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00000" w:rsidRDefault="0010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Драчева Е.Л.,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Юликов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Л.И. Менеджмент: Учеб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особие для студ. учреждений сред. проф. образов</w:t>
      </w:r>
      <w:r>
        <w:rPr>
          <w:rFonts w:ascii="Times New Roman" w:hAnsi="Times New Roman"/>
          <w:bCs/>
          <w:color w:val="000000"/>
          <w:sz w:val="24"/>
          <w:szCs w:val="24"/>
        </w:rPr>
        <w:t>ания. – М.: издательский центр «Академия»: Мастерство</w:t>
      </w:r>
      <w:r>
        <w:rPr>
          <w:rFonts w:ascii="Times New Roman" w:hAnsi="Times New Roman"/>
          <w:bCs/>
          <w:sz w:val="24"/>
          <w:szCs w:val="24"/>
        </w:rPr>
        <w:t xml:space="preserve"> Академия, 2019</w:t>
      </w:r>
    </w:p>
    <w:p w:rsidR="00000000" w:rsidRDefault="0010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2.  Драчёва Е.Л., </w:t>
      </w:r>
      <w:proofErr w:type="spellStart"/>
      <w:r>
        <w:rPr>
          <w:rFonts w:ascii="Times New Roman" w:hAnsi="Times New Roman"/>
          <w:bCs/>
          <w:sz w:val="24"/>
          <w:szCs w:val="24"/>
        </w:rPr>
        <w:t>Юликов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Л.И. Менеджмент: практикум.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Учеб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особие для студ. учрежд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ний сред. проф. образования. – </w:t>
      </w:r>
      <w:r>
        <w:rPr>
          <w:rFonts w:ascii="Times New Roman" w:hAnsi="Times New Roman"/>
          <w:bCs/>
          <w:sz w:val="24"/>
          <w:szCs w:val="24"/>
        </w:rPr>
        <w:t xml:space="preserve"> М.:  </w:t>
      </w:r>
      <w:r>
        <w:rPr>
          <w:rFonts w:ascii="Times New Roman" w:hAnsi="Times New Roman"/>
          <w:bCs/>
          <w:color w:val="000000"/>
          <w:sz w:val="24"/>
          <w:szCs w:val="24"/>
        </w:rPr>
        <w:t>издательский центр «Академия»: Мастерство</w:t>
      </w:r>
      <w:r>
        <w:rPr>
          <w:rFonts w:ascii="Times New Roman" w:hAnsi="Times New Roman"/>
          <w:bCs/>
          <w:sz w:val="24"/>
          <w:szCs w:val="24"/>
        </w:rPr>
        <w:t xml:space="preserve"> Акад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мия, 2019</w:t>
      </w:r>
    </w:p>
    <w:p w:rsidR="00000000" w:rsidRDefault="0010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3. Зайцев</w:t>
      </w:r>
      <w:r>
        <w:rPr>
          <w:rFonts w:ascii="Times New Roman" w:hAnsi="Times New Roman"/>
          <w:bCs/>
          <w:sz w:val="24"/>
          <w:szCs w:val="24"/>
        </w:rPr>
        <w:t>а Т.В., Зуб А.Т. Управление персоналом: учебник - М.: ИД «ФОРУМ»: ИНФРА - М, 2020</w:t>
      </w:r>
    </w:p>
    <w:p w:rsidR="00000000" w:rsidRDefault="0010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4.  </w:t>
      </w:r>
      <w:proofErr w:type="spellStart"/>
      <w:r>
        <w:rPr>
          <w:rFonts w:ascii="Times New Roman" w:hAnsi="Times New Roman"/>
          <w:bCs/>
          <w:sz w:val="24"/>
          <w:szCs w:val="24"/>
        </w:rPr>
        <w:t>Гладий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Е.В. Документационное обеспечение управления. Учебное пособие – М: РИОР: ИНФРА – М, 2020</w:t>
      </w:r>
    </w:p>
    <w:p w:rsidR="00000000" w:rsidRDefault="00105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5.     Гущина И.А., Зайцева Н.А. Документационное обеспечение управления в</w:t>
      </w:r>
      <w:r>
        <w:rPr>
          <w:rFonts w:ascii="Times New Roman" w:hAnsi="Times New Roman"/>
          <w:bCs/>
          <w:sz w:val="24"/>
          <w:szCs w:val="24"/>
        </w:rPr>
        <w:t xml:space="preserve"> социально-культурном сервисе и туризме: учебное пособие – М.: Альфа – М.: ИНФРА – М, 2021</w:t>
      </w: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</w:pPr>
      <w:r>
        <w:rPr>
          <w:rFonts w:ascii="Times New Roman" w:hAnsi="Times New Roman"/>
          <w:b/>
          <w:sz w:val="24"/>
          <w:szCs w:val="24"/>
        </w:rPr>
        <w:t>3.3.2. Основные электронные издания</w:t>
      </w:r>
    </w:p>
    <w:p w:rsidR="00000000" w:rsidRDefault="00105652">
      <w:pPr>
        <w:spacing w:before="60" w:after="60" w:line="26" w:lineRule="atLeast"/>
        <w:ind w:right="566"/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geosfera</w:t>
        </w:r>
        <w:proofErr w:type="spellEnd"/>
        <w:r>
          <w:rPr>
            <w:rStyle w:val="a8"/>
            <w:rFonts w:ascii="Times New Roman" w:hAnsi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info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105652">
      <w:pPr>
        <w:spacing w:before="60" w:after="60" w:line="26" w:lineRule="atLeast"/>
        <w:ind w:right="566"/>
        <w:jc w:val="both"/>
      </w:pPr>
      <w:r w:rsidRPr="0003612E">
        <w:rPr>
          <w:rFonts w:ascii="Times New Roman" w:hAnsi="Times New Roman"/>
          <w:sz w:val="24"/>
          <w:szCs w:val="24"/>
        </w:rPr>
        <w:t xml:space="preserve">2. </w:t>
      </w:r>
      <w:hyperlink r:id="rId16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03612E">
          <w:rPr>
            <w:rStyle w:val="a8"/>
            <w:rFonts w:ascii="Times New Roman" w:hAnsi="Times New Roman"/>
            <w:sz w:val="24"/>
            <w:szCs w:val="24"/>
          </w:rPr>
          <w:t>://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03612E">
          <w:rPr>
            <w:rStyle w:val="a8"/>
            <w:rFonts w:ascii="Times New Roman" w:hAnsi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travel</w:t>
        </w:r>
        <w:r w:rsidRPr="0003612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3612E">
        <w:rPr>
          <w:rFonts w:ascii="Times New Roman" w:hAnsi="Times New Roman"/>
          <w:sz w:val="24"/>
          <w:szCs w:val="24"/>
        </w:rPr>
        <w:t xml:space="preserve"> </w:t>
      </w:r>
    </w:p>
    <w:p w:rsidR="00000000" w:rsidRDefault="00105652">
      <w:pPr>
        <w:spacing w:before="60" w:after="60" w:line="26" w:lineRule="atLeast"/>
        <w:ind w:right="567"/>
        <w:jc w:val="both"/>
        <w:rPr>
          <w:rFonts w:ascii="Times New Roman" w:hAnsi="Times New Roman"/>
          <w:sz w:val="24"/>
          <w:szCs w:val="24"/>
        </w:rPr>
      </w:pPr>
      <w:r w:rsidRPr="0003612E">
        <w:rPr>
          <w:rFonts w:ascii="Times New Roman" w:hAnsi="Times New Roman"/>
          <w:sz w:val="24"/>
          <w:szCs w:val="24"/>
        </w:rPr>
        <w:t>3.</w:t>
      </w:r>
      <w:r w:rsidRPr="0003612E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turbooks</w:t>
        </w:r>
        <w:proofErr w:type="spellEnd"/>
        <w:r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00000" w:rsidRDefault="00105652">
      <w:pPr>
        <w:spacing w:before="60" w:after="60" w:line="26" w:lineRule="atLeast"/>
        <w:ind w:right="566"/>
        <w:jc w:val="both"/>
      </w:pPr>
      <w:r>
        <w:rPr>
          <w:rFonts w:ascii="Times New Roman" w:hAnsi="Times New Roman"/>
          <w:sz w:val="24"/>
          <w:szCs w:val="24"/>
        </w:rPr>
        <w:t>4. http://tourlib.net/ - электронная библиотека туристской литературы</w:t>
      </w:r>
    </w:p>
    <w:p w:rsidR="00000000" w:rsidRDefault="00105652">
      <w:pPr>
        <w:spacing w:before="60" w:after="60" w:line="26" w:lineRule="atLeast"/>
        <w:ind w:right="566"/>
        <w:jc w:val="both"/>
      </w:pPr>
      <w:r>
        <w:rPr>
          <w:rFonts w:ascii="Times New Roman" w:hAnsi="Times New Roman"/>
          <w:sz w:val="24"/>
          <w:szCs w:val="24"/>
        </w:rPr>
        <w:t xml:space="preserve">5. http://www.skitalets.ru – сервер для туристов и путешественников </w:t>
      </w:r>
    </w:p>
    <w:p w:rsidR="00000000" w:rsidRDefault="00105652">
      <w:pPr>
        <w:spacing w:before="60" w:after="60" w:line="26" w:lineRule="atLeast"/>
        <w:ind w:right="566"/>
        <w:jc w:val="both"/>
      </w:pPr>
      <w:r w:rsidRPr="0003612E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6. 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http</w:t>
      </w:r>
      <w:r w:rsidRPr="0003612E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://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www</w:t>
      </w:r>
      <w:r w:rsidRPr="0003612E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proofErr w:type="spellStart"/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tssr</w:t>
      </w:r>
      <w:proofErr w:type="spellEnd"/>
      <w:r w:rsidRPr="0003612E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proofErr w:type="spellStart"/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ru</w:t>
      </w:r>
      <w:proofErr w:type="spellEnd"/>
      <w:r w:rsidRPr="0003612E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/ - федерация спортивного туризма в Росс</w:t>
      </w:r>
      <w:r w:rsidRPr="0003612E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ии</w:t>
      </w:r>
    </w:p>
    <w:p w:rsidR="00000000" w:rsidRDefault="00105652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0" w:name="bookmark21"/>
      <w:bookmarkStart w:id="11" w:name="bookmark20"/>
      <w:r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0"/>
      <w:bookmarkEnd w:id="11"/>
    </w:p>
    <w:p w:rsidR="00000000" w:rsidRDefault="00105652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00000" w:rsidRDefault="00105652">
      <w:pPr>
        <w:spacing w:after="0" w:line="240" w:lineRule="auto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 xml:space="preserve">Руководство учебной практикой обучающихся осуществляется преподавателем </w:t>
      </w:r>
      <w:proofErr w:type="spellStart"/>
      <w:r>
        <w:rPr>
          <w:rFonts w:ascii="Times New Roman" w:hAnsi="Times New Roman"/>
          <w:bCs/>
          <w:sz w:val="24"/>
          <w:szCs w:val="24"/>
        </w:rPr>
        <w:t>спецдисциплин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или мастером производственного обучения с обязательной стажировкой в профильных организациях не реже одного раза </w:t>
      </w:r>
      <w:r>
        <w:rPr>
          <w:rFonts w:ascii="Times New Roman" w:hAnsi="Times New Roman"/>
          <w:bCs/>
          <w:sz w:val="24"/>
          <w:szCs w:val="24"/>
        </w:rPr>
        <w:t>в три года. Опыт деятельности в организ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циях соответствующей профессиональной сферы является обязательным.</w:t>
      </w: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105652">
      <w:pPr>
        <w:spacing w:after="0" w:line="240" w:lineRule="auto"/>
        <w:ind w:hanging="142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00000" w:rsidRDefault="00105652">
      <w:pPr>
        <w:spacing w:after="0" w:line="240" w:lineRule="auto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>В период прохождения учебной практики обучающиеся обязаны в</w:t>
      </w:r>
      <w:r>
        <w:rPr>
          <w:rFonts w:ascii="Times New Roman" w:hAnsi="Times New Roman"/>
          <w:bCs/>
          <w:sz w:val="24"/>
          <w:szCs w:val="24"/>
        </w:rPr>
        <w:t>ести документ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цию: отчет по практике.</w:t>
      </w:r>
    </w:p>
    <w:p w:rsidR="00105652" w:rsidRDefault="00105652">
      <w:pPr>
        <w:spacing w:after="0" w:line="240" w:lineRule="auto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>Дифференцированный зачет по учебной практике выставляется на основании соб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седования по отчету  с указанием видов работ, выполненных обучающимся во время практики, их объема, качества выполнения в соответствии с технол</w:t>
      </w:r>
      <w:r>
        <w:rPr>
          <w:rFonts w:ascii="Times New Roman" w:hAnsi="Times New Roman"/>
          <w:bCs/>
          <w:sz w:val="24"/>
          <w:szCs w:val="24"/>
        </w:rPr>
        <w:t>огией и (или) требов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ниями.</w:t>
      </w:r>
    </w:p>
    <w:sectPr w:rsidR="00105652">
      <w:footerReference w:type="even" r:id="rId18"/>
      <w:footerReference w:type="default" r:id="rId19"/>
      <w:footerReference w:type="first" r:id="rId20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52" w:rsidRDefault="00105652" w:rsidP="00DB33A6">
      <w:pPr>
        <w:spacing w:after="0" w:line="240" w:lineRule="auto"/>
      </w:pPr>
      <w:r>
        <w:separator/>
      </w:r>
    </w:p>
  </w:endnote>
  <w:endnote w:type="continuationSeparator" w:id="0">
    <w:p w:rsidR="00105652" w:rsidRDefault="00105652" w:rsidP="00DB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5652">
    <w:pPr>
      <w:pStyle w:val="affa"/>
      <w:jc w:val="right"/>
    </w:pPr>
    <w:r>
      <w:fldChar w:fldCharType="begin"/>
    </w:r>
    <w:r>
      <w:instrText xml:space="preserve"> PAGE </w:instrText>
    </w:r>
    <w:r>
      <w:fldChar w:fldCharType="separate"/>
    </w:r>
    <w:r w:rsidR="0003612E">
      <w:rPr>
        <w:noProof/>
      </w:rPr>
      <w:t>2</w:t>
    </w:r>
    <w:r>
      <w:fldChar w:fldCharType="end"/>
    </w:r>
  </w:p>
  <w:p w:rsidR="00000000" w:rsidRDefault="00105652">
    <w:pPr>
      <w:pStyle w:val="affa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5652">
    <w:pPr>
      <w:pStyle w:val="affa"/>
      <w:jc w:val="right"/>
    </w:pPr>
    <w:r>
      <w:fldChar w:fldCharType="begin"/>
    </w:r>
    <w:r>
      <w:instrText xml:space="preserve"> PAGE </w:instrText>
    </w:r>
    <w:r>
      <w:fldChar w:fldCharType="separate"/>
    </w:r>
    <w:r w:rsidR="0003612E">
      <w:rPr>
        <w:noProof/>
      </w:rPr>
      <w:t>11</w:t>
    </w:r>
    <w:r>
      <w:fldChar w:fldCharType="end"/>
    </w:r>
  </w:p>
  <w:p w:rsidR="00000000" w:rsidRDefault="00105652">
    <w:pPr>
      <w:pStyle w:val="affa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565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565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565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5652">
    <w:pPr>
      <w:pStyle w:val="affa"/>
      <w:jc w:val="right"/>
    </w:pPr>
    <w:r>
      <w:fldChar w:fldCharType="begin"/>
    </w:r>
    <w:r>
      <w:instrText xml:space="preserve"> PAGE </w:instrText>
    </w:r>
    <w:r>
      <w:fldChar w:fldCharType="separate"/>
    </w:r>
    <w:r w:rsidR="0003612E">
      <w:rPr>
        <w:noProof/>
      </w:rPr>
      <w:t>3</w:t>
    </w:r>
    <w:r>
      <w:fldChar w:fldCharType="end"/>
    </w:r>
  </w:p>
  <w:p w:rsidR="00000000" w:rsidRDefault="00105652">
    <w:pPr>
      <w:pStyle w:val="aff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565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565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5652">
    <w:pPr>
      <w:pStyle w:val="affa"/>
      <w:jc w:val="right"/>
    </w:pPr>
    <w:r>
      <w:fldChar w:fldCharType="begin"/>
    </w:r>
    <w:r>
      <w:instrText xml:space="preserve"> PAGE </w:instrText>
    </w:r>
    <w:r>
      <w:fldChar w:fldCharType="separate"/>
    </w:r>
    <w:r w:rsidR="0003612E">
      <w:rPr>
        <w:noProof/>
      </w:rPr>
      <w:t>10</w:t>
    </w:r>
    <w:r>
      <w:fldChar w:fldCharType="end"/>
    </w:r>
  </w:p>
  <w:p w:rsidR="00000000" w:rsidRDefault="00105652">
    <w:pPr>
      <w:pStyle w:val="affa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5652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056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52" w:rsidRDefault="00105652" w:rsidP="00DB33A6">
      <w:pPr>
        <w:spacing w:after="0" w:line="240" w:lineRule="auto"/>
      </w:pPr>
      <w:r>
        <w:separator/>
      </w:r>
    </w:p>
  </w:footnote>
  <w:footnote w:type="continuationSeparator" w:id="0">
    <w:p w:rsidR="00105652" w:rsidRDefault="00105652" w:rsidP="00DB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12E"/>
    <w:rsid w:val="0003612E"/>
    <w:rsid w:val="0010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4">
    <w:name w:val="heading 4"/>
    <w:basedOn w:val="3"/>
    <w:next w:val="a"/>
    <w:qFormat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2z1">
    <w:name w:val="WW8Num2z1"/>
    <w:rPr>
      <w:rFonts w:hint="default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hint="default"/>
      <w:i w:val="0"/>
    </w:rPr>
  </w:style>
  <w:style w:type="character" w:customStyle="1" w:styleId="WW8Num4z0">
    <w:name w:val="WW8Num4z0"/>
    <w:rPr>
      <w:rFonts w:cs="Times New Roman" w:hint="default"/>
      <w:b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  <w:w w:val="100"/>
      <w:sz w:val="24"/>
      <w:szCs w:val="24"/>
      <w:lang w:val="ru-RU" w:bidi="ar-SA"/>
    </w:rPr>
  </w:style>
  <w:style w:type="character" w:customStyle="1" w:styleId="WW8Num8z1">
    <w:name w:val="WW8Num8z1"/>
    <w:rPr>
      <w:rFonts w:hint="default"/>
      <w:lang w:val="ru-RU" w:bidi="ar-SA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/>
      <w:iCs/>
      <w:w w:val="100"/>
      <w:sz w:val="24"/>
      <w:szCs w:val="24"/>
      <w:lang w:val="ru-RU" w:bidi="ar-SA"/>
    </w:rPr>
  </w:style>
  <w:style w:type="character" w:customStyle="1" w:styleId="WW8Num22z1">
    <w:name w:val="WW8Num22z1"/>
    <w:rPr>
      <w:rFonts w:hint="default"/>
      <w:b/>
      <w:bCs/>
      <w:w w:val="100"/>
      <w:lang w:val="ru-RU" w:bidi="ar-SA"/>
    </w:rPr>
  </w:style>
  <w:style w:type="character" w:customStyle="1" w:styleId="WW8Num22z3">
    <w:name w:val="WW8Num22z3"/>
    <w:rPr>
      <w:rFonts w:hint="default"/>
      <w:lang w:val="ru-RU" w:bidi="ar-SA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w w:val="100"/>
      <w:sz w:val="24"/>
      <w:szCs w:val="24"/>
      <w:lang w:val="ru-RU" w:bidi="ar-SA"/>
    </w:rPr>
  </w:style>
  <w:style w:type="character" w:customStyle="1" w:styleId="WW8Num25z1">
    <w:name w:val="WW8Num25z1"/>
    <w:rPr>
      <w:rFonts w:hint="default"/>
      <w:lang w:val="ru-RU" w:bidi="ar-SA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</w:style>
  <w:style w:type="character" w:customStyle="1" w:styleId="a4">
    <w:name w:val="Нижний колонтитул Знак"/>
    <w:rPr>
      <w:rFonts w:ascii="Times New Roman" w:hAnsi="Times New Roman"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styleId="a8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lang/>
    </w:rPr>
  </w:style>
  <w:style w:type="character" w:styleId="a9">
    <w:name w:val="Emphasis"/>
    <w:qFormat/>
    <w:rPr>
      <w:rFonts w:cs="Times New Roman"/>
      <w:i/>
    </w:rPr>
  </w:style>
  <w:style w:type="character" w:customStyle="1" w:styleId="aa">
    <w:name w:val="Текст выноски Знак"/>
    <w:rPr>
      <w:rFonts w:ascii="Segoe UI" w:hAnsi="Segoe UI" w:cs="Times New Roman"/>
      <w:sz w:val="18"/>
      <w:szCs w:val="18"/>
    </w:rPr>
  </w:style>
  <w:style w:type="character" w:customStyle="1" w:styleId="ab">
    <w:name w:val="Верхний колонтитул Знак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rPr>
      <w:rFonts w:cs="Times New Roman"/>
      <w:sz w:val="20"/>
      <w:szCs w:val="20"/>
    </w:rPr>
  </w:style>
  <w:style w:type="character" w:customStyle="1" w:styleId="ac">
    <w:name w:val="Текст примечания Знак"/>
    <w:rPr>
      <w:rFonts w:cs="Times New Roman"/>
      <w:sz w:val="20"/>
      <w:szCs w:val="20"/>
    </w:rPr>
  </w:style>
  <w:style w:type="character" w:customStyle="1" w:styleId="12">
    <w:name w:val="Текст примечания Знак1"/>
    <w:rPr>
      <w:rFonts w:cs="Times New Roman"/>
      <w:sz w:val="20"/>
      <w:szCs w:val="20"/>
    </w:rPr>
  </w:style>
  <w:style w:type="character" w:customStyle="1" w:styleId="111">
    <w:name w:val="Тема примечания Знак11"/>
    <w:rPr>
      <w:rFonts w:cs="Times New Roman"/>
      <w:b/>
      <w:bCs/>
      <w:sz w:val="20"/>
      <w:szCs w:val="20"/>
    </w:rPr>
  </w:style>
  <w:style w:type="character" w:customStyle="1" w:styleId="ad">
    <w:name w:val="Тема примечания Знак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ae">
    <w:name w:val="Цветовое выделение"/>
    <w:rPr>
      <w:b/>
      <w:color w:val="26282F"/>
    </w:rPr>
  </w:style>
  <w:style w:type="character" w:customStyle="1" w:styleId="af">
    <w:name w:val="Гипертекстовая ссылка"/>
    <w:rPr>
      <w:b/>
      <w:color w:val="106BBE"/>
    </w:rPr>
  </w:style>
  <w:style w:type="character" w:customStyle="1" w:styleId="af0">
    <w:name w:val="Активная гипертекстовая ссылка"/>
    <w:rPr>
      <w:b/>
      <w:color w:val="106BBE"/>
      <w:u w:val="single"/>
    </w:rPr>
  </w:style>
  <w:style w:type="character" w:customStyle="1" w:styleId="af1">
    <w:name w:val="Выделение для Базового Поиска"/>
    <w:rPr>
      <w:b/>
      <w:color w:val="0058A9"/>
    </w:rPr>
  </w:style>
  <w:style w:type="character" w:customStyle="1" w:styleId="af2">
    <w:name w:val="Выделение для Базового Поиска (курсив)"/>
    <w:rPr>
      <w:b/>
      <w:i/>
      <w:color w:val="0058A9"/>
    </w:rPr>
  </w:style>
  <w:style w:type="character" w:customStyle="1" w:styleId="af3">
    <w:name w:val="Заголовок своего сообщения"/>
    <w:rPr>
      <w:b/>
      <w:color w:val="26282F"/>
    </w:rPr>
  </w:style>
  <w:style w:type="character" w:customStyle="1" w:styleId="af4">
    <w:name w:val="Заголовок чужого сообщения"/>
    <w:rPr>
      <w:b/>
      <w:color w:val="FF0000"/>
    </w:rPr>
  </w:style>
  <w:style w:type="character" w:customStyle="1" w:styleId="af5">
    <w:name w:val="Найденные слова"/>
    <w:rPr>
      <w:b/>
      <w:color w:val="26282F"/>
      <w:shd w:val="clear" w:color="auto" w:fill="FFF580"/>
    </w:rPr>
  </w:style>
  <w:style w:type="character" w:customStyle="1" w:styleId="af6">
    <w:name w:val="Не вступил в силу"/>
    <w:rPr>
      <w:b/>
      <w:color w:val="000000"/>
      <w:shd w:val="clear" w:color="auto" w:fill="D8EDE8"/>
    </w:rPr>
  </w:style>
  <w:style w:type="character" w:customStyle="1" w:styleId="af7">
    <w:name w:val="Опечатки"/>
    <w:rPr>
      <w:color w:val="FF0000"/>
    </w:rPr>
  </w:style>
  <w:style w:type="character" w:customStyle="1" w:styleId="af8">
    <w:name w:val="Продолжение ссылки"/>
  </w:style>
  <w:style w:type="character" w:customStyle="1" w:styleId="af9">
    <w:name w:val="Сравнение редакций"/>
    <w:rPr>
      <w:b/>
      <w:color w:val="26282F"/>
    </w:rPr>
  </w:style>
  <w:style w:type="character" w:customStyle="1" w:styleId="afa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c">
    <w:name w:val="Ссылка на утративший силу документ"/>
    <w:rPr>
      <w:b/>
      <w:color w:val="749232"/>
    </w:rPr>
  </w:style>
  <w:style w:type="character" w:customStyle="1" w:styleId="afd">
    <w:name w:val="Утратил силу"/>
    <w:rPr>
      <w:b/>
      <w:strike/>
      <w:color w:val="666600"/>
    </w:rPr>
  </w:style>
  <w:style w:type="character" w:customStyle="1" w:styleId="14">
    <w:name w:val="Знак примечания1"/>
    <w:rPr>
      <w:rFonts w:cs="Times New Roman"/>
      <w:sz w:val="16"/>
    </w:rPr>
  </w:style>
  <w:style w:type="character" w:customStyle="1" w:styleId="afe">
    <w:name w:val="Текст концевой сноски Знак"/>
    <w:rPr>
      <w:rFonts w:cs="Times New Roman"/>
      <w:sz w:val="20"/>
      <w:szCs w:val="20"/>
    </w:rPr>
  </w:style>
  <w:style w:type="character" w:customStyle="1" w:styleId="aff">
    <w:name w:val="Символ концевой сноски"/>
    <w:rPr>
      <w:rFonts w:cs="Times New Roman"/>
      <w:vertAlign w:val="superscript"/>
    </w:rPr>
  </w:style>
  <w:style w:type="character" w:customStyle="1" w:styleId="aff0">
    <w:name w:val="Абзац списка Знак"/>
    <w:rPr>
      <w:rFonts w:ascii="Times New Roman" w:hAnsi="Times New Roman" w:cs="Times New Roman"/>
      <w:sz w:val="24"/>
      <w:szCs w:val="24"/>
    </w:rPr>
  </w:style>
  <w:style w:type="character" w:customStyle="1" w:styleId="aff1">
    <w:name w:val="Обычный (Интернет) Знак"/>
    <w:rPr>
      <w:rFonts w:ascii="Times New Roman" w:hAnsi="Times New Roman" w:cs="Times New Roman"/>
      <w:sz w:val="24"/>
      <w:szCs w:val="24"/>
      <w:lang w:val="en-US"/>
    </w:rPr>
  </w:style>
  <w:style w:type="character" w:styleId="aff2">
    <w:name w:val="Strong"/>
    <w:qFormat/>
    <w:rPr>
      <w:b/>
      <w:bCs/>
    </w:rPr>
  </w:style>
  <w:style w:type="character" w:styleId="aff3">
    <w:name w:val="FollowedHyperlink"/>
    <w:rPr>
      <w:color w:val="0000FF"/>
      <w:u w:val="single"/>
    </w:rPr>
  </w:style>
  <w:style w:type="character" w:customStyle="1" w:styleId="DefaultParagraphFont">
    <w:name w:val="Default Paragraph Font"/>
  </w:style>
  <w:style w:type="character" w:customStyle="1" w:styleId="markedcontent">
    <w:name w:val="markedcontent"/>
    <w:basedOn w:val="DefaultParagraphFont"/>
  </w:style>
  <w:style w:type="paragraph" w:customStyle="1" w:styleId="aff4">
    <w:name w:val="Заголовок"/>
    <w:basedOn w:val="a"/>
    <w:next w:val="aff5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5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styleId="aff6">
    <w:name w:val="List"/>
    <w:basedOn w:val="aff5"/>
    <w:rPr>
      <w:rFonts w:cs="Lohit Devanagari"/>
    </w:rPr>
  </w:style>
  <w:style w:type="paragraph" w:styleId="aff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ohit Devanagari"/>
    </w:rPr>
  </w:style>
  <w:style w:type="paragraph" w:customStyle="1" w:styleId="210">
    <w:name w:val="Основной текст 21"/>
    <w:basedOn w:val="a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/>
    </w:rPr>
  </w:style>
  <w:style w:type="paragraph" w:customStyle="1" w:styleId="aff8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f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fa">
    <w:name w:val="footer"/>
    <w:basedOn w:val="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affb">
    <w:name w:val="Обычный (Интернет)"/>
    <w:basedOn w:val="a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c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3">
    <w:name w:val="List Bullet 2"/>
    <w:basedOn w:val="a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4"/>
      <w:lang w:eastAsia="ko-KR"/>
    </w:rPr>
  </w:style>
  <w:style w:type="paragraph" w:styleId="16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d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/>
    </w:rPr>
  </w:style>
  <w:style w:type="paragraph" w:styleId="affe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f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17">
    <w:name w:val="Текст примечания1"/>
    <w:basedOn w:val="a"/>
    <w:pPr>
      <w:spacing w:after="0" w:line="240" w:lineRule="auto"/>
    </w:pPr>
    <w:rPr>
      <w:sz w:val="20"/>
      <w:szCs w:val="20"/>
      <w:lang/>
    </w:rPr>
  </w:style>
  <w:style w:type="paragraph" w:styleId="afff0">
    <w:name w:val="annotation subject"/>
    <w:basedOn w:val="17"/>
    <w:next w:val="17"/>
    <w:rPr>
      <w:rFonts w:ascii="Times New Roman" w:hAnsi="Times New Roman"/>
      <w:b/>
      <w:bCs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paragraph" w:customStyle="1" w:styleId="afff1">
    <w:name w:val="Внимание"/>
    <w:basedOn w:val="a"/>
    <w:next w:val="a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2">
    <w:name w:val="Внимание: криминал!!"/>
    <w:basedOn w:val="afff1"/>
    <w:next w:val="a"/>
  </w:style>
  <w:style w:type="paragraph" w:customStyle="1" w:styleId="afff3">
    <w:name w:val="Внимание: недобросовестность!"/>
    <w:basedOn w:val="afff1"/>
    <w:next w:val="a"/>
  </w:style>
  <w:style w:type="paragraph" w:customStyle="1" w:styleId="afff4">
    <w:name w:val="Дочерний элемент списка"/>
    <w:basedOn w:val="a"/>
    <w:next w:val="a"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8">
    <w:name w:val="Заголовок1"/>
    <w:basedOn w:val="afff5"/>
    <w:next w:val="a"/>
    <w:rPr>
      <w:b/>
      <w:bCs/>
      <w:color w:val="0058A9"/>
      <w:shd w:val="clear" w:color="auto" w:fill="ECE9D8"/>
    </w:rPr>
  </w:style>
  <w:style w:type="paragraph" w:customStyle="1" w:styleId="afff6">
    <w:name w:val="Заголовок группы контролов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7">
    <w:name w:val="Заголовок для информации об изменениях"/>
    <w:basedOn w:val="1"/>
    <w:next w:val="a"/>
    <w:pPr>
      <w:keepLines/>
      <w:numPr>
        <w:numId w:val="0"/>
      </w:numPr>
      <w:autoSpaceDE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8">
    <w:name w:val="Заголовок распахивающейся части диалога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9">
    <w:name w:val="Заголовок статьи"/>
    <w:basedOn w:val="a"/>
    <w:next w:val="a"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a">
    <w:name w:val="Заголовок ЭР (левое окно)"/>
    <w:basedOn w:val="a"/>
    <w:next w:val="a"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b">
    <w:name w:val="Заголовок ЭР (правое окно)"/>
    <w:basedOn w:val="afffa"/>
    <w:next w:val="a"/>
    <w:pPr>
      <w:spacing w:after="0"/>
      <w:jc w:val="left"/>
    </w:pPr>
  </w:style>
  <w:style w:type="paragraph" w:customStyle="1" w:styleId="afffc">
    <w:name w:val="Интерактивный заголовок"/>
    <w:basedOn w:val="18"/>
    <w:next w:val="a"/>
    <w:rPr>
      <w:u w:val="single"/>
    </w:rPr>
  </w:style>
  <w:style w:type="paragraph" w:customStyle="1" w:styleId="afffd">
    <w:name w:val="Текст информации об изменениях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e">
    <w:name w:val="Информация об изменениях"/>
    <w:basedOn w:val="afffd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">
    <w:name w:val="Текст (справка)"/>
    <w:basedOn w:val="a"/>
    <w:next w:val="a"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0">
    <w:name w:val="Комментарий"/>
    <w:basedOn w:val="affff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1">
    <w:name w:val="Информация об изменениях документа"/>
    <w:basedOn w:val="affff0"/>
    <w:next w:val="a"/>
    <w:rPr>
      <w:i/>
      <w:iCs/>
    </w:rPr>
  </w:style>
  <w:style w:type="paragraph" w:customStyle="1" w:styleId="affff2">
    <w:name w:val="Текст (лев. подпись)"/>
    <w:basedOn w:val="a"/>
    <w:next w:val="a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3">
    <w:name w:val="Колонтитул (левый)"/>
    <w:basedOn w:val="affff2"/>
    <w:next w:val="a"/>
    <w:rPr>
      <w:sz w:val="14"/>
      <w:szCs w:val="14"/>
    </w:rPr>
  </w:style>
  <w:style w:type="paragraph" w:customStyle="1" w:styleId="affff4">
    <w:name w:val="Текст (прав. подпись)"/>
    <w:basedOn w:val="a"/>
    <w:next w:val="a"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5">
    <w:name w:val="Колонтитул (правый)"/>
    <w:basedOn w:val="affff4"/>
    <w:next w:val="a"/>
    <w:rPr>
      <w:sz w:val="14"/>
      <w:szCs w:val="14"/>
    </w:rPr>
  </w:style>
  <w:style w:type="paragraph" w:customStyle="1" w:styleId="affff6">
    <w:name w:val="Комментарий пользователя"/>
    <w:basedOn w:val="affff0"/>
    <w:next w:val="a"/>
    <w:pPr>
      <w:jc w:val="left"/>
    </w:pPr>
    <w:rPr>
      <w:shd w:val="clear" w:color="auto" w:fill="FFDFE0"/>
    </w:rPr>
  </w:style>
  <w:style w:type="paragraph" w:customStyle="1" w:styleId="affff7">
    <w:name w:val="Куда обратиться?"/>
    <w:basedOn w:val="afff1"/>
    <w:next w:val="a"/>
  </w:style>
  <w:style w:type="paragraph" w:customStyle="1" w:styleId="affff8">
    <w:name w:val="Моноширинный"/>
    <w:basedOn w:val="a"/>
    <w:next w:val="a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9">
    <w:name w:val="Напишите нам"/>
    <w:basedOn w:val="a"/>
    <w:next w:val="a"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a">
    <w:name w:val="Необходимые документы"/>
    <w:basedOn w:val="afff1"/>
    <w:next w:val="a"/>
    <w:pPr>
      <w:ind w:firstLine="118"/>
    </w:pPr>
  </w:style>
  <w:style w:type="paragraph" w:customStyle="1" w:styleId="affffb">
    <w:name w:val="Нормальный (таблица)"/>
    <w:basedOn w:val="a"/>
    <w:next w:val="a"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c">
    <w:name w:val="Таблицы (моноширинный)"/>
    <w:basedOn w:val="a"/>
    <w:next w:val="a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d">
    <w:name w:val="Оглавление"/>
    <w:basedOn w:val="affffc"/>
    <w:next w:val="a"/>
    <w:pPr>
      <w:ind w:left="140"/>
    </w:pPr>
  </w:style>
  <w:style w:type="paragraph" w:customStyle="1" w:styleId="affffe">
    <w:name w:val="Переменная часть"/>
    <w:basedOn w:val="afff5"/>
    <w:next w:val="a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pPr>
      <w:keepLines/>
      <w:numPr>
        <w:numId w:val="0"/>
      </w:numPr>
      <w:autoSpaceDE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0">
    <w:name w:val="Подзаголовок для информации об изменениях"/>
    <w:basedOn w:val="afffd"/>
    <w:next w:val="a"/>
    <w:rPr>
      <w:b/>
      <w:bCs/>
    </w:rPr>
  </w:style>
  <w:style w:type="paragraph" w:customStyle="1" w:styleId="afffff1">
    <w:name w:val="Подчёркнуный текст"/>
    <w:basedOn w:val="a"/>
    <w:next w:val="a"/>
    <w:pPr>
      <w:widowControl w:val="0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2">
    <w:name w:val="Постоянная часть"/>
    <w:basedOn w:val="afff5"/>
    <w:next w:val="a"/>
    <w:rPr>
      <w:sz w:val="20"/>
      <w:szCs w:val="20"/>
    </w:rPr>
  </w:style>
  <w:style w:type="paragraph" w:customStyle="1" w:styleId="afffff3">
    <w:name w:val="Прижатый влево"/>
    <w:basedOn w:val="a"/>
    <w:next w:val="a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4">
    <w:name w:val="Пример."/>
    <w:basedOn w:val="afff1"/>
    <w:next w:val="a"/>
  </w:style>
  <w:style w:type="paragraph" w:customStyle="1" w:styleId="afffff5">
    <w:name w:val="Примечание."/>
    <w:basedOn w:val="afff1"/>
    <w:next w:val="a"/>
  </w:style>
  <w:style w:type="paragraph" w:customStyle="1" w:styleId="afffff6">
    <w:name w:val="Словарная статья"/>
    <w:basedOn w:val="a"/>
    <w:next w:val="a"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7">
    <w:name w:val="Ссылка на официальную публикацию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8">
    <w:name w:val="Текст в таблице"/>
    <w:basedOn w:val="affffb"/>
    <w:next w:val="a"/>
    <w:pPr>
      <w:ind w:firstLine="500"/>
    </w:pPr>
  </w:style>
  <w:style w:type="paragraph" w:customStyle="1" w:styleId="afffff9">
    <w:name w:val="Текст ЭР (см. также)"/>
    <w:basedOn w:val="a"/>
    <w:next w:val="a"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a">
    <w:name w:val="Технический комментарий"/>
    <w:basedOn w:val="a"/>
    <w:next w:val="a"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b">
    <w:name w:val="Формула"/>
    <w:basedOn w:val="a"/>
    <w:next w:val="a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c">
    <w:name w:val="Центрированный (таблица)"/>
    <w:basedOn w:val="affffb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fffd">
    <w:name w:val="endnote text"/>
    <w:basedOn w:val="a"/>
    <w:pPr>
      <w:spacing w:after="0" w:line="240" w:lineRule="auto"/>
    </w:pPr>
    <w:rPr>
      <w:sz w:val="20"/>
      <w:szCs w:val="20"/>
      <w:lang/>
    </w:rPr>
  </w:style>
  <w:style w:type="paragraph" w:customStyle="1" w:styleId="TableParagraph">
    <w:name w:val="Table Paragraph"/>
    <w:basedOn w:val="a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afffffe">
    <w:name w:val="Содержимое таблицы"/>
    <w:basedOn w:val="a"/>
    <w:pPr>
      <w:suppressLineNumbers/>
    </w:pPr>
  </w:style>
  <w:style w:type="paragraph" w:customStyle="1" w:styleId="affffff">
    <w:name w:val="Заголовок таблицы"/>
    <w:basedOn w:val="afffffe"/>
    <w:pPr>
      <w:jc w:val="center"/>
    </w:pPr>
    <w:rPr>
      <w:b/>
      <w:bCs/>
    </w:rPr>
  </w:style>
  <w:style w:type="paragraph" w:styleId="affffff0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s16">
    <w:name w:val="s_16"/>
    <w:basedOn w:val="a"/>
    <w:pPr>
      <w:spacing w:before="280" w:after="28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turbook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ravel.ru/" TargetMode="External"/><Relationship Id="rId20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geosfera.info/" TargetMode="External"/><Relationship Id="rId10" Type="http://schemas.openxmlformats.org/officeDocument/2006/relationships/footer" Target="footer4.xml"/><Relationship Id="rId19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2678</Words>
  <Characters>15270</Characters>
  <Application>Microsoft Office Word</Application>
  <DocSecurity>0</DocSecurity>
  <Lines>127</Lines>
  <Paragraphs>35</Paragraphs>
  <ScaleCrop>false</ScaleCrop>
  <Company/>
  <LinksUpToDate>false</LinksUpToDate>
  <CharactersWithSpaces>17913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user</cp:lastModifiedBy>
  <cp:revision>2</cp:revision>
  <cp:lastPrinted>2022-02-28T10:10:00Z</cp:lastPrinted>
  <dcterms:created xsi:type="dcterms:W3CDTF">2023-09-14T11:18:00Z</dcterms:created>
  <dcterms:modified xsi:type="dcterms:W3CDTF">2023-09-14T11:18:00Z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